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40BCEE12" w:rsidR="00E626E5" w:rsidRPr="00E90498" w:rsidRDefault="00B97D74" w:rsidP="00DA40D2">
      <w:pPr>
        <w:jc w:val="center"/>
        <w:rPr>
          <w:rFonts w:ascii="Arial" w:hAnsi="Arial" w:cs="Arial"/>
          <w:b/>
          <w:bCs/>
          <w:sz w:val="36"/>
          <w:szCs w:val="36"/>
        </w:rPr>
      </w:pPr>
      <w:r>
        <w:rPr>
          <w:rFonts w:ascii="Arial" w:hAnsi="Arial" w:cs="Arial"/>
          <w:b/>
          <w:bCs/>
          <w:sz w:val="36"/>
          <w:szCs w:val="36"/>
        </w:rPr>
        <w:t>Complaints Procedure</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B0074A5" w14:textId="77777777" w:rsidR="00D34786" w:rsidRDefault="00D34786" w:rsidP="00D34786"/>
    <w:p w14:paraId="3D3BE411" w14:textId="78D457B4" w:rsidR="00D35B0A" w:rsidRPr="00D35B0A" w:rsidRDefault="00D35B0A" w:rsidP="00D35B0A">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D35B0A">
        <w:rPr>
          <w:rFonts w:ascii="Arial" w:eastAsiaTheme="majorEastAsia" w:hAnsi="Arial" w:cs="Arial"/>
          <w:b/>
          <w:bCs/>
          <w:color w:val="000000" w:themeColor="text1"/>
          <w:kern w:val="0"/>
          <w:lang w:val="en-US" w:eastAsia="en-US"/>
        </w:rPr>
        <w:lastRenderedPageBreak/>
        <w:t xml:space="preserve">1. Principles and </w:t>
      </w:r>
      <w:r>
        <w:rPr>
          <w:rFonts w:ascii="Arial" w:eastAsiaTheme="majorEastAsia" w:hAnsi="Arial" w:cs="Arial"/>
          <w:b/>
          <w:bCs/>
          <w:color w:val="000000" w:themeColor="text1"/>
          <w:kern w:val="0"/>
          <w:lang w:val="en-US" w:eastAsia="en-US"/>
        </w:rPr>
        <w:t>A</w:t>
      </w:r>
      <w:r w:rsidRPr="00D35B0A">
        <w:rPr>
          <w:rFonts w:ascii="Arial" w:eastAsiaTheme="majorEastAsia" w:hAnsi="Arial" w:cs="Arial"/>
          <w:b/>
          <w:bCs/>
          <w:color w:val="000000" w:themeColor="text1"/>
          <w:kern w:val="0"/>
          <w:lang w:val="en-US" w:eastAsia="en-US"/>
        </w:rPr>
        <w:t>ccessibility</w:t>
      </w:r>
    </w:p>
    <w:p w14:paraId="218FA761" w14:textId="77777777" w:rsidR="00093EC8" w:rsidRDefault="00D35B0A" w:rsidP="00093EC8">
      <w:pPr>
        <w:widowControl/>
        <w:suppressAutoHyphens w:val="0"/>
        <w:spacing w:after="100" w:line="276" w:lineRule="auto"/>
        <w:rPr>
          <w:rFonts w:ascii="Arial" w:eastAsiaTheme="minorEastAsia" w:hAnsi="Arial" w:cs="Arial"/>
          <w:kern w:val="0"/>
          <w:sz w:val="20"/>
          <w:szCs w:val="20"/>
          <w:lang w:val="en-US" w:eastAsia="en-US"/>
        </w:rPr>
      </w:pPr>
      <w:r w:rsidRPr="00D35B0A">
        <w:rPr>
          <w:rFonts w:ascii="Arial" w:eastAsiaTheme="minorEastAsia" w:hAnsi="Arial" w:cs="Arial"/>
          <w:kern w:val="0"/>
          <w:sz w:val="20"/>
          <w:szCs w:val="20"/>
          <w:lang w:val="en-US" w:eastAsia="en-US"/>
        </w:rPr>
        <w:t>We welcome concerns and complaints and respond fairly, promptly and without retaliation. Parents may raise concerns verbally, in writing, with support, in an accessible format or through an advocate. Complaints about child safety are routed immediately to safeguarding procedures; the complaints timetable never delays urgent protection.</w:t>
      </w:r>
    </w:p>
    <w:p w14:paraId="1DF8B616" w14:textId="3C2CE666" w:rsidR="00D35B0A" w:rsidRPr="00093EC8" w:rsidRDefault="00D35B0A" w:rsidP="00093EC8">
      <w:pPr>
        <w:widowControl/>
        <w:suppressAutoHyphens w:val="0"/>
        <w:spacing w:after="100" w:line="276" w:lineRule="auto"/>
        <w:ind w:firstLine="720"/>
        <w:rPr>
          <w:rFonts w:ascii="Arial" w:eastAsiaTheme="minorEastAsia" w:hAnsi="Arial" w:cs="Arial"/>
          <w:kern w:val="0"/>
          <w:sz w:val="20"/>
          <w:szCs w:val="20"/>
          <w:lang w:val="en-US" w:eastAsia="en-US"/>
        </w:rPr>
      </w:pPr>
      <w:r w:rsidRPr="00C90B6D">
        <w:rPr>
          <w:rFonts w:ascii="Arial" w:eastAsiaTheme="majorEastAsia" w:hAnsi="Arial" w:cs="Arial"/>
          <w:b/>
          <w:bCs/>
          <w:color w:val="000000" w:themeColor="text1"/>
          <w:kern w:val="0"/>
          <w:lang w:val="en-US" w:eastAsia="en-US"/>
        </w:rPr>
        <w:t xml:space="preserve">2. Informal </w:t>
      </w:r>
      <w:r w:rsidR="00C90B6D">
        <w:rPr>
          <w:rFonts w:ascii="Arial" w:eastAsiaTheme="majorEastAsia" w:hAnsi="Arial" w:cs="Arial"/>
          <w:b/>
          <w:bCs/>
          <w:color w:val="000000" w:themeColor="text1"/>
          <w:kern w:val="0"/>
          <w:lang w:val="en-US" w:eastAsia="en-US"/>
        </w:rPr>
        <w:t>R</w:t>
      </w:r>
      <w:r w:rsidRPr="00C90B6D">
        <w:rPr>
          <w:rFonts w:ascii="Arial" w:eastAsiaTheme="majorEastAsia" w:hAnsi="Arial" w:cs="Arial"/>
          <w:b/>
          <w:bCs/>
          <w:color w:val="000000" w:themeColor="text1"/>
          <w:kern w:val="0"/>
          <w:lang w:val="en-US" w:eastAsia="en-US"/>
        </w:rPr>
        <w:t>esolution</w:t>
      </w:r>
    </w:p>
    <w:p w14:paraId="2611CE53" w14:textId="77777777" w:rsidR="00093EC8" w:rsidRDefault="00D35B0A" w:rsidP="00093EC8">
      <w:pPr>
        <w:widowControl/>
        <w:suppressAutoHyphens w:val="0"/>
        <w:spacing w:after="100" w:line="276" w:lineRule="auto"/>
        <w:rPr>
          <w:rFonts w:ascii="Arial" w:eastAsiaTheme="minorEastAsia" w:hAnsi="Arial" w:cs="Arial"/>
          <w:kern w:val="0"/>
          <w:sz w:val="20"/>
          <w:szCs w:val="20"/>
          <w:lang w:val="en-US" w:eastAsia="en-US"/>
        </w:rPr>
      </w:pPr>
      <w:r w:rsidRPr="00D35B0A">
        <w:rPr>
          <w:rFonts w:ascii="Arial" w:eastAsiaTheme="minorEastAsia" w:hAnsi="Arial" w:cs="Arial"/>
          <w:kern w:val="0"/>
          <w:sz w:val="20"/>
          <w:szCs w:val="20"/>
          <w:lang w:val="en-US" w:eastAsia="en-US"/>
        </w:rPr>
        <w:t>Stage 1: Raise concern with key person or nursery manager. Acknowledge promptly, seek to resolve within five nursery working days where practicable and record the outcome. Parents may bypass this stage for serious issues or concerns about the person involved.</w:t>
      </w:r>
    </w:p>
    <w:p w14:paraId="4492068B" w14:textId="042BF990" w:rsidR="00D35B0A" w:rsidRPr="00093EC8" w:rsidRDefault="00D35B0A" w:rsidP="00093EC8">
      <w:pPr>
        <w:widowControl/>
        <w:suppressAutoHyphens w:val="0"/>
        <w:spacing w:after="100" w:line="276" w:lineRule="auto"/>
        <w:ind w:firstLine="720"/>
        <w:rPr>
          <w:rFonts w:ascii="Arial" w:eastAsiaTheme="minorEastAsia" w:hAnsi="Arial" w:cs="Arial"/>
          <w:kern w:val="0"/>
          <w:sz w:val="20"/>
          <w:szCs w:val="20"/>
          <w:lang w:val="en-US" w:eastAsia="en-US"/>
        </w:rPr>
      </w:pPr>
      <w:r w:rsidRPr="00431973">
        <w:rPr>
          <w:rFonts w:ascii="Arial" w:eastAsiaTheme="majorEastAsia" w:hAnsi="Arial" w:cs="Arial"/>
          <w:b/>
          <w:bCs/>
          <w:color w:val="000000" w:themeColor="text1"/>
          <w:kern w:val="0"/>
          <w:lang w:val="en-US" w:eastAsia="en-US"/>
        </w:rPr>
        <w:t xml:space="preserve">3. Formal </w:t>
      </w:r>
      <w:r w:rsidR="00431973">
        <w:rPr>
          <w:rFonts w:ascii="Arial" w:eastAsiaTheme="majorEastAsia" w:hAnsi="Arial" w:cs="Arial"/>
          <w:b/>
          <w:bCs/>
          <w:color w:val="000000" w:themeColor="text1"/>
          <w:kern w:val="0"/>
          <w:lang w:val="en-US" w:eastAsia="en-US"/>
        </w:rPr>
        <w:t>W</w:t>
      </w:r>
      <w:r w:rsidRPr="00431973">
        <w:rPr>
          <w:rFonts w:ascii="Arial" w:eastAsiaTheme="majorEastAsia" w:hAnsi="Arial" w:cs="Arial"/>
          <w:b/>
          <w:bCs/>
          <w:color w:val="000000" w:themeColor="text1"/>
          <w:kern w:val="0"/>
          <w:lang w:val="en-US" w:eastAsia="en-US"/>
        </w:rPr>
        <w:t xml:space="preserve">ritten </w:t>
      </w:r>
      <w:r w:rsidR="00431973">
        <w:rPr>
          <w:rFonts w:ascii="Arial" w:eastAsiaTheme="majorEastAsia" w:hAnsi="Arial" w:cs="Arial"/>
          <w:b/>
          <w:bCs/>
          <w:color w:val="000000" w:themeColor="text1"/>
          <w:kern w:val="0"/>
          <w:lang w:val="en-US" w:eastAsia="en-US"/>
        </w:rPr>
        <w:t>C</w:t>
      </w:r>
      <w:r w:rsidRPr="00431973">
        <w:rPr>
          <w:rFonts w:ascii="Arial" w:eastAsiaTheme="majorEastAsia" w:hAnsi="Arial" w:cs="Arial"/>
          <w:b/>
          <w:bCs/>
          <w:color w:val="000000" w:themeColor="text1"/>
          <w:kern w:val="0"/>
          <w:lang w:val="en-US" w:eastAsia="en-US"/>
        </w:rPr>
        <w:t>omplaint</w:t>
      </w:r>
    </w:p>
    <w:p w14:paraId="6B313C1E" w14:textId="77777777" w:rsidR="00093EC8" w:rsidRDefault="00D35B0A" w:rsidP="00093EC8">
      <w:pPr>
        <w:widowControl/>
        <w:suppressAutoHyphens w:val="0"/>
        <w:spacing w:after="100" w:line="276" w:lineRule="auto"/>
        <w:rPr>
          <w:rFonts w:ascii="Arial" w:eastAsiaTheme="minorEastAsia" w:hAnsi="Arial" w:cs="Arial"/>
          <w:kern w:val="0"/>
          <w:sz w:val="20"/>
          <w:szCs w:val="20"/>
          <w:lang w:val="en-US" w:eastAsia="en-US"/>
        </w:rPr>
      </w:pPr>
      <w:r w:rsidRPr="00D35B0A">
        <w:rPr>
          <w:rFonts w:ascii="Arial" w:eastAsiaTheme="minorEastAsia" w:hAnsi="Arial" w:cs="Arial"/>
          <w:kern w:val="0"/>
          <w:sz w:val="20"/>
          <w:szCs w:val="20"/>
          <w:lang w:val="en-US" w:eastAsia="en-US"/>
        </w:rPr>
        <w:t xml:space="preserve">Stage 2: Submit to nursery manager </w:t>
      </w:r>
      <w:r w:rsidR="007E0F00">
        <w:rPr>
          <w:rFonts w:ascii="Arial" w:eastAsiaTheme="minorEastAsia" w:hAnsi="Arial" w:cs="Arial"/>
          <w:kern w:val="0"/>
          <w:sz w:val="20"/>
          <w:szCs w:val="20"/>
          <w:lang w:val="en-US" w:eastAsia="en-US"/>
        </w:rPr>
        <w:t xml:space="preserve">Lisa Battersby, </w:t>
      </w:r>
      <w:proofErr w:type="spellStart"/>
      <w:r w:rsidR="007E0F00">
        <w:rPr>
          <w:rFonts w:ascii="Arial" w:eastAsiaTheme="minorEastAsia" w:hAnsi="Arial" w:cs="Arial"/>
          <w:kern w:val="0"/>
          <w:sz w:val="20"/>
          <w:szCs w:val="20"/>
          <w:lang w:val="en-US" w:eastAsia="en-US"/>
        </w:rPr>
        <w:t>lisabattersby</w:t>
      </w:r>
      <w:proofErr w:type="spellEnd"/>
      <w:r w:rsidR="007E0F00">
        <w:rPr>
          <w:rFonts w:ascii="Arial" w:eastAsiaTheme="minorEastAsia" w:hAnsi="Arial" w:cs="Arial"/>
          <w:kern w:val="0"/>
          <w:sz w:val="20"/>
          <w:szCs w:val="20"/>
          <w:lang w:val="en-US" w:eastAsia="en-US"/>
        </w:rPr>
        <w:t>@thealternativeschool.co.uk</w:t>
      </w:r>
      <w:r w:rsidRPr="00D35B0A">
        <w:rPr>
          <w:rFonts w:ascii="Arial" w:eastAsiaTheme="minorEastAsia" w:hAnsi="Arial" w:cs="Arial"/>
          <w:kern w:val="0"/>
          <w:sz w:val="20"/>
          <w:szCs w:val="20"/>
          <w:lang w:val="en-US" w:eastAsia="en-US"/>
        </w:rPr>
        <w:t xml:space="preserve">, or proprietor if about the manager. Acknowledge within two working days; appoint an impartial investigator, collect relevant evidence and offer the complainant an opportunity to explain. Provide a written outcome with findings, action and escalation route as soon as practicable and in all cases within 28 days for complaints covered by EYFS. Maintain a written record of complaints and outcomes and make required information available to </w:t>
      </w:r>
      <w:proofErr w:type="spellStart"/>
      <w:r w:rsidRPr="00D35B0A">
        <w:rPr>
          <w:rFonts w:ascii="Arial" w:eastAsiaTheme="minorEastAsia" w:hAnsi="Arial" w:cs="Arial"/>
          <w:kern w:val="0"/>
          <w:sz w:val="20"/>
          <w:szCs w:val="20"/>
          <w:lang w:val="en-US" w:eastAsia="en-US"/>
        </w:rPr>
        <w:t>Ofsted</w:t>
      </w:r>
      <w:proofErr w:type="spellEnd"/>
      <w:r w:rsidRPr="00D35B0A">
        <w:rPr>
          <w:rFonts w:ascii="Arial" w:eastAsiaTheme="minorEastAsia" w:hAnsi="Arial" w:cs="Arial"/>
          <w:kern w:val="0"/>
          <w:sz w:val="20"/>
          <w:szCs w:val="20"/>
          <w:lang w:val="en-US" w:eastAsia="en-US"/>
        </w:rPr>
        <w:t>/inspectors on request.</w:t>
      </w:r>
    </w:p>
    <w:p w14:paraId="174129C4" w14:textId="550991F5" w:rsidR="00D35B0A" w:rsidRPr="00093EC8" w:rsidRDefault="00D35B0A" w:rsidP="00093EC8">
      <w:pPr>
        <w:widowControl/>
        <w:suppressAutoHyphens w:val="0"/>
        <w:spacing w:after="100" w:line="276" w:lineRule="auto"/>
        <w:ind w:firstLine="720"/>
        <w:rPr>
          <w:rFonts w:ascii="Arial" w:eastAsiaTheme="minorEastAsia" w:hAnsi="Arial" w:cs="Arial"/>
          <w:kern w:val="0"/>
          <w:sz w:val="20"/>
          <w:szCs w:val="20"/>
          <w:lang w:val="en-US" w:eastAsia="en-US"/>
        </w:rPr>
      </w:pPr>
      <w:r w:rsidRPr="00431973">
        <w:rPr>
          <w:rFonts w:ascii="Arial" w:eastAsiaTheme="majorEastAsia" w:hAnsi="Arial" w:cs="Arial"/>
          <w:b/>
          <w:bCs/>
          <w:color w:val="000000" w:themeColor="text1"/>
          <w:kern w:val="0"/>
          <w:lang w:val="en-US" w:eastAsia="en-US"/>
        </w:rPr>
        <w:t xml:space="preserve">4. Escalation and </w:t>
      </w:r>
      <w:r w:rsidR="00431973">
        <w:rPr>
          <w:rFonts w:ascii="Arial" w:eastAsiaTheme="majorEastAsia" w:hAnsi="Arial" w:cs="Arial"/>
          <w:b/>
          <w:bCs/>
          <w:color w:val="000000" w:themeColor="text1"/>
          <w:kern w:val="0"/>
          <w:lang w:val="en-US" w:eastAsia="en-US"/>
        </w:rPr>
        <w:t>I</w:t>
      </w:r>
      <w:r w:rsidRPr="00431973">
        <w:rPr>
          <w:rFonts w:ascii="Arial" w:eastAsiaTheme="majorEastAsia" w:hAnsi="Arial" w:cs="Arial"/>
          <w:b/>
          <w:bCs/>
          <w:color w:val="000000" w:themeColor="text1"/>
          <w:kern w:val="0"/>
          <w:lang w:val="en-US" w:eastAsia="en-US"/>
        </w:rPr>
        <w:t xml:space="preserve">ndependent </w:t>
      </w:r>
      <w:r w:rsidR="00431973">
        <w:rPr>
          <w:rFonts w:ascii="Arial" w:eastAsiaTheme="majorEastAsia" w:hAnsi="Arial" w:cs="Arial"/>
          <w:b/>
          <w:bCs/>
          <w:color w:val="000000" w:themeColor="text1"/>
          <w:kern w:val="0"/>
          <w:lang w:val="en-US" w:eastAsia="en-US"/>
        </w:rPr>
        <w:t>C</w:t>
      </w:r>
      <w:r w:rsidRPr="00431973">
        <w:rPr>
          <w:rFonts w:ascii="Arial" w:eastAsiaTheme="majorEastAsia" w:hAnsi="Arial" w:cs="Arial"/>
          <w:b/>
          <w:bCs/>
          <w:color w:val="000000" w:themeColor="text1"/>
          <w:kern w:val="0"/>
          <w:lang w:val="en-US" w:eastAsia="en-US"/>
        </w:rPr>
        <w:t>onsideration</w:t>
      </w:r>
    </w:p>
    <w:p w14:paraId="33A3DC07" w14:textId="77777777" w:rsidR="00093EC8" w:rsidRDefault="00D35B0A" w:rsidP="00093EC8">
      <w:pPr>
        <w:widowControl/>
        <w:suppressAutoHyphens w:val="0"/>
        <w:spacing w:after="100" w:line="276" w:lineRule="auto"/>
        <w:rPr>
          <w:rFonts w:ascii="Arial" w:eastAsiaTheme="minorEastAsia" w:hAnsi="Arial" w:cs="Arial"/>
          <w:kern w:val="0"/>
          <w:sz w:val="20"/>
          <w:szCs w:val="20"/>
          <w:lang w:val="en-US" w:eastAsia="en-US"/>
        </w:rPr>
      </w:pPr>
      <w:r w:rsidRPr="00D35B0A">
        <w:rPr>
          <w:rFonts w:ascii="Arial" w:eastAsiaTheme="minorEastAsia" w:hAnsi="Arial" w:cs="Arial"/>
          <w:kern w:val="0"/>
          <w:sz w:val="20"/>
          <w:szCs w:val="20"/>
          <w:lang w:val="en-US" w:eastAsia="en-US"/>
        </w:rPr>
        <w:t xml:space="preserve">Stage 3: If dissatisfied, ask the proprietor </w:t>
      </w:r>
      <w:r w:rsidR="008A11D4">
        <w:rPr>
          <w:rFonts w:ascii="Arial" w:eastAsiaTheme="minorEastAsia" w:hAnsi="Arial" w:cs="Arial"/>
          <w:kern w:val="0"/>
          <w:sz w:val="20"/>
          <w:szCs w:val="20"/>
          <w:lang w:val="en-US" w:eastAsia="en-US"/>
        </w:rPr>
        <w:t xml:space="preserve">Kirsty-Anne Pugh, </w:t>
      </w:r>
      <w:proofErr w:type="spellStart"/>
      <w:r w:rsidR="008A11D4">
        <w:rPr>
          <w:rFonts w:ascii="Arial" w:eastAsiaTheme="minorEastAsia" w:hAnsi="Arial" w:cs="Arial"/>
          <w:kern w:val="0"/>
          <w:sz w:val="20"/>
          <w:szCs w:val="20"/>
          <w:lang w:val="en-US" w:eastAsia="en-US"/>
        </w:rPr>
        <w:t>kirsty</w:t>
      </w:r>
      <w:proofErr w:type="spellEnd"/>
      <w:r w:rsidR="008A11D4">
        <w:rPr>
          <w:rFonts w:ascii="Arial" w:eastAsiaTheme="minorEastAsia" w:hAnsi="Arial" w:cs="Arial"/>
          <w:kern w:val="0"/>
          <w:sz w:val="20"/>
          <w:szCs w:val="20"/>
          <w:lang w:val="en-US" w:eastAsia="en-US"/>
        </w:rPr>
        <w:t>@thealternativeschool.co.uk</w:t>
      </w:r>
      <w:r w:rsidRPr="00D35B0A">
        <w:rPr>
          <w:rFonts w:ascii="Arial" w:eastAsiaTheme="minorEastAsia" w:hAnsi="Arial" w:cs="Arial"/>
          <w:kern w:val="0"/>
          <w:sz w:val="20"/>
          <w:szCs w:val="20"/>
          <w:lang w:val="en-US" w:eastAsia="en-US"/>
        </w:rPr>
        <w:t xml:space="preserve"> for a review by someone not previously involved. Where the provision falls under the independent school standards complaints requirements, the school must additionally provide the prescribed three-stage procedure, including a hearing before a panel of at least three people not directly involved, one independent of school management, and a right for parents to attend and be accompanied. Panel findings and recommendations must be documented and made available as required. </w:t>
      </w:r>
    </w:p>
    <w:p w14:paraId="30E7CD94" w14:textId="4DFB100F" w:rsidR="00D35B0A" w:rsidRPr="00093EC8" w:rsidRDefault="00D35B0A" w:rsidP="00093EC8">
      <w:pPr>
        <w:widowControl/>
        <w:suppressAutoHyphens w:val="0"/>
        <w:spacing w:after="100" w:line="276" w:lineRule="auto"/>
        <w:ind w:firstLine="720"/>
        <w:rPr>
          <w:rFonts w:ascii="Arial" w:eastAsiaTheme="minorEastAsia" w:hAnsi="Arial" w:cs="Arial"/>
          <w:kern w:val="0"/>
          <w:sz w:val="20"/>
          <w:szCs w:val="20"/>
          <w:lang w:val="en-US" w:eastAsia="en-US"/>
        </w:rPr>
      </w:pPr>
      <w:r w:rsidRPr="00BC0A8F">
        <w:rPr>
          <w:rFonts w:ascii="Arial" w:eastAsiaTheme="majorEastAsia" w:hAnsi="Arial" w:cs="Arial"/>
          <w:b/>
          <w:bCs/>
          <w:color w:val="000000" w:themeColor="text1"/>
          <w:kern w:val="0"/>
          <w:lang w:val="en-US" w:eastAsia="en-US"/>
        </w:rPr>
        <w:t xml:space="preserve">5. External </w:t>
      </w:r>
      <w:r w:rsidR="00BC0A8F">
        <w:rPr>
          <w:rFonts w:ascii="Arial" w:eastAsiaTheme="majorEastAsia" w:hAnsi="Arial" w:cs="Arial"/>
          <w:b/>
          <w:bCs/>
          <w:color w:val="000000" w:themeColor="text1"/>
          <w:kern w:val="0"/>
          <w:lang w:val="en-US" w:eastAsia="en-US"/>
        </w:rPr>
        <w:t>R</w:t>
      </w:r>
      <w:r w:rsidRPr="00BC0A8F">
        <w:rPr>
          <w:rFonts w:ascii="Arial" w:eastAsiaTheme="majorEastAsia" w:hAnsi="Arial" w:cs="Arial"/>
          <w:b/>
          <w:bCs/>
          <w:color w:val="000000" w:themeColor="text1"/>
          <w:kern w:val="0"/>
          <w:lang w:val="en-US" w:eastAsia="en-US"/>
        </w:rPr>
        <w:t xml:space="preserve">outes and </w:t>
      </w:r>
      <w:r w:rsidR="00BC0A8F">
        <w:rPr>
          <w:rFonts w:ascii="Arial" w:eastAsiaTheme="majorEastAsia" w:hAnsi="Arial" w:cs="Arial"/>
          <w:b/>
          <w:bCs/>
          <w:color w:val="000000" w:themeColor="text1"/>
          <w:kern w:val="0"/>
          <w:lang w:val="en-US" w:eastAsia="en-US"/>
        </w:rPr>
        <w:t>R</w:t>
      </w:r>
      <w:r w:rsidRPr="00BC0A8F">
        <w:rPr>
          <w:rFonts w:ascii="Arial" w:eastAsiaTheme="majorEastAsia" w:hAnsi="Arial" w:cs="Arial"/>
          <w:b/>
          <w:bCs/>
          <w:color w:val="000000" w:themeColor="text1"/>
          <w:kern w:val="0"/>
          <w:lang w:val="en-US" w:eastAsia="en-US"/>
        </w:rPr>
        <w:t>egulators</w:t>
      </w:r>
    </w:p>
    <w:p w14:paraId="5EDD2627" w14:textId="77777777" w:rsidR="00093EC8" w:rsidRDefault="00D35B0A" w:rsidP="00093EC8">
      <w:pPr>
        <w:rPr>
          <w:rFonts w:ascii="Arial" w:eastAsiaTheme="minorEastAsia" w:hAnsi="Arial" w:cs="Arial"/>
          <w:kern w:val="0"/>
          <w:sz w:val="20"/>
          <w:szCs w:val="20"/>
          <w:lang w:val="en-US" w:eastAsia="en-US"/>
        </w:rPr>
      </w:pPr>
      <w:r w:rsidRPr="00D35B0A">
        <w:rPr>
          <w:rFonts w:ascii="Arial" w:eastAsiaTheme="minorEastAsia" w:hAnsi="Arial" w:cs="Arial"/>
          <w:kern w:val="0"/>
          <w:sz w:val="20"/>
          <w:szCs w:val="20"/>
          <w:lang w:val="en-US" w:eastAsia="en-US"/>
        </w:rPr>
        <w:t xml:space="preserve">Parents may contact </w:t>
      </w:r>
      <w:proofErr w:type="spellStart"/>
      <w:r w:rsidRPr="00D35B0A">
        <w:rPr>
          <w:rFonts w:ascii="Arial" w:eastAsiaTheme="minorEastAsia" w:hAnsi="Arial" w:cs="Arial"/>
          <w:kern w:val="0"/>
          <w:sz w:val="20"/>
          <w:szCs w:val="20"/>
          <w:lang w:val="en-US" w:eastAsia="en-US"/>
        </w:rPr>
        <w:t>Ofsted</w:t>
      </w:r>
      <w:proofErr w:type="spellEnd"/>
      <w:r w:rsidRPr="00D35B0A">
        <w:rPr>
          <w:rFonts w:ascii="Arial" w:eastAsiaTheme="minorEastAsia" w:hAnsi="Arial" w:cs="Arial"/>
          <w:kern w:val="0"/>
          <w:sz w:val="20"/>
          <w:szCs w:val="20"/>
          <w:lang w:val="en-US" w:eastAsia="en-US"/>
        </w:rPr>
        <w:t xml:space="preserve"> directly about registered early years provision: 0300 123 1231; https://www.gov.uk/complain-about-childcare. For an ISI-inspected independent school, ISI receives information about standards concerns but does not act as an individual appeal body for parental complaints; consult the school’s published procedure and relevant DfE route. A</w:t>
      </w:r>
      <w:r w:rsidR="009F79F5">
        <w:rPr>
          <w:rFonts w:ascii="Arial" w:eastAsiaTheme="minorEastAsia" w:hAnsi="Arial" w:cs="Arial"/>
          <w:kern w:val="0"/>
          <w:sz w:val="20"/>
          <w:szCs w:val="20"/>
          <w:lang w:val="en-US" w:eastAsia="en-US"/>
        </w:rPr>
        <w:t xml:space="preserve"> </w:t>
      </w:r>
      <w:r w:rsidR="009F79F5" w:rsidRPr="009F79F5">
        <w:rPr>
          <w:rFonts w:ascii="Arial" w:eastAsiaTheme="minorEastAsia" w:hAnsi="Arial" w:cs="Arial"/>
          <w:kern w:val="0"/>
          <w:sz w:val="20"/>
          <w:szCs w:val="20"/>
          <w:lang w:val="en-US" w:eastAsia="en-US"/>
        </w:rPr>
        <w:t>safeguarding allegation must be reported to local children’s social care/LADO/police as appropriate, regardless of whether a complaint is made.</w:t>
      </w:r>
    </w:p>
    <w:p w14:paraId="57050412" w14:textId="77777777" w:rsidR="00093EC8" w:rsidRDefault="00093EC8" w:rsidP="00093EC8">
      <w:pPr>
        <w:rPr>
          <w:rFonts w:ascii="Arial" w:eastAsiaTheme="minorEastAsia" w:hAnsi="Arial" w:cs="Arial"/>
          <w:kern w:val="0"/>
          <w:sz w:val="20"/>
          <w:szCs w:val="20"/>
          <w:lang w:val="en-US" w:eastAsia="en-US"/>
        </w:rPr>
      </w:pPr>
    </w:p>
    <w:p w14:paraId="67973711" w14:textId="650DA1CC" w:rsidR="009F79F5" w:rsidRDefault="009F79F5" w:rsidP="00093EC8">
      <w:pPr>
        <w:ind w:firstLine="720"/>
        <w:rPr>
          <w:rFonts w:ascii="Arial" w:eastAsiaTheme="majorEastAsia" w:hAnsi="Arial" w:cs="Arial"/>
          <w:b/>
          <w:bCs/>
          <w:color w:val="000000" w:themeColor="text1"/>
          <w:kern w:val="0"/>
          <w:lang w:val="en-US" w:eastAsia="en-US"/>
        </w:rPr>
      </w:pPr>
      <w:r w:rsidRPr="00423B7A">
        <w:rPr>
          <w:rFonts w:ascii="Arial" w:eastAsiaTheme="majorEastAsia" w:hAnsi="Arial" w:cs="Arial"/>
          <w:b/>
          <w:bCs/>
          <w:color w:val="000000" w:themeColor="text1"/>
          <w:kern w:val="0"/>
          <w:lang w:val="en-US" w:eastAsia="en-US"/>
        </w:rPr>
        <w:t xml:space="preserve">6. Confidentiality, </w:t>
      </w:r>
      <w:r w:rsidR="00423B7A">
        <w:rPr>
          <w:rFonts w:ascii="Arial" w:eastAsiaTheme="majorEastAsia" w:hAnsi="Arial" w:cs="Arial"/>
          <w:b/>
          <w:bCs/>
          <w:color w:val="000000" w:themeColor="text1"/>
          <w:kern w:val="0"/>
          <w:lang w:val="en-US" w:eastAsia="en-US"/>
        </w:rPr>
        <w:t>R</w:t>
      </w:r>
      <w:r w:rsidRPr="00423B7A">
        <w:rPr>
          <w:rFonts w:ascii="Arial" w:eastAsiaTheme="majorEastAsia" w:hAnsi="Arial" w:cs="Arial"/>
          <w:b/>
          <w:bCs/>
          <w:color w:val="000000" w:themeColor="text1"/>
          <w:kern w:val="0"/>
          <w:lang w:val="en-US" w:eastAsia="en-US"/>
        </w:rPr>
        <w:t xml:space="preserve">ecords and </w:t>
      </w:r>
      <w:r w:rsidR="00423B7A">
        <w:rPr>
          <w:rFonts w:ascii="Arial" w:eastAsiaTheme="majorEastAsia" w:hAnsi="Arial" w:cs="Arial"/>
          <w:b/>
          <w:bCs/>
          <w:color w:val="000000" w:themeColor="text1"/>
          <w:kern w:val="0"/>
          <w:lang w:val="en-US" w:eastAsia="en-US"/>
        </w:rPr>
        <w:t>I</w:t>
      </w:r>
      <w:r w:rsidRPr="00423B7A">
        <w:rPr>
          <w:rFonts w:ascii="Arial" w:eastAsiaTheme="majorEastAsia" w:hAnsi="Arial" w:cs="Arial"/>
          <w:b/>
          <w:bCs/>
          <w:color w:val="000000" w:themeColor="text1"/>
          <w:kern w:val="0"/>
          <w:lang w:val="en-US" w:eastAsia="en-US"/>
        </w:rPr>
        <w:t>mprovement</w:t>
      </w:r>
    </w:p>
    <w:p w14:paraId="44899716" w14:textId="77777777" w:rsidR="00093EC8" w:rsidRPr="00093EC8" w:rsidRDefault="00093EC8" w:rsidP="00093EC8">
      <w:pPr>
        <w:ind w:firstLine="720"/>
        <w:rPr>
          <w:rFonts w:ascii="Arial" w:eastAsiaTheme="minorEastAsia" w:hAnsi="Arial" w:cs="Arial"/>
          <w:kern w:val="0"/>
          <w:sz w:val="20"/>
          <w:szCs w:val="20"/>
          <w:lang w:val="en-US" w:eastAsia="en-US"/>
        </w:rPr>
      </w:pPr>
    </w:p>
    <w:p w14:paraId="2F287DCA" w14:textId="3AD9359F" w:rsidR="009F79F5" w:rsidRPr="009F79F5" w:rsidRDefault="009F79F5" w:rsidP="009F79F5">
      <w:pPr>
        <w:widowControl/>
        <w:suppressAutoHyphens w:val="0"/>
        <w:spacing w:after="100" w:line="276" w:lineRule="auto"/>
        <w:rPr>
          <w:rFonts w:ascii="Arial" w:eastAsiaTheme="minorEastAsia" w:hAnsi="Arial" w:cs="Arial"/>
          <w:kern w:val="0"/>
          <w:sz w:val="20"/>
          <w:szCs w:val="20"/>
          <w:lang w:val="en-US" w:eastAsia="en-US"/>
        </w:rPr>
      </w:pPr>
      <w:r w:rsidRPr="009F79F5">
        <w:rPr>
          <w:rFonts w:ascii="Arial" w:eastAsiaTheme="minorEastAsia" w:hAnsi="Arial" w:cs="Arial"/>
          <w:kern w:val="0"/>
          <w:sz w:val="20"/>
          <w:szCs w:val="20"/>
          <w:lang w:val="en-US" w:eastAsia="en-US"/>
        </w:rPr>
        <w:t>Keep a complaint</w:t>
      </w:r>
      <w:r w:rsidR="002967CC">
        <w:rPr>
          <w:rFonts w:ascii="Arial" w:eastAsiaTheme="minorEastAsia" w:hAnsi="Arial" w:cs="Arial"/>
          <w:kern w:val="0"/>
          <w:sz w:val="20"/>
          <w:szCs w:val="20"/>
          <w:lang w:val="en-US" w:eastAsia="en-US"/>
        </w:rPr>
        <w:t>s</w:t>
      </w:r>
      <w:r w:rsidRPr="009F79F5">
        <w:rPr>
          <w:rFonts w:ascii="Arial" w:eastAsiaTheme="minorEastAsia" w:hAnsi="Arial" w:cs="Arial"/>
          <w:kern w:val="0"/>
          <w:sz w:val="20"/>
          <w:szCs w:val="20"/>
          <w:lang w:val="en-US" w:eastAsia="en-US"/>
        </w:rPr>
        <w:t xml:space="preserve"> register with date, subject, investigation, outcome, actions, correspondence and deadlines. Share details only where necessary, explain confidentiality limits, and retain records under the setting’s retention schedule and applicable school standards. </w:t>
      </w:r>
      <w:proofErr w:type="spellStart"/>
      <w:r w:rsidRPr="009F79F5">
        <w:rPr>
          <w:rFonts w:ascii="Arial" w:eastAsiaTheme="minorEastAsia" w:hAnsi="Arial" w:cs="Arial"/>
          <w:kern w:val="0"/>
          <w:sz w:val="20"/>
          <w:szCs w:val="20"/>
          <w:lang w:val="en-US" w:eastAsia="en-US"/>
        </w:rPr>
        <w:t>Analyse</w:t>
      </w:r>
      <w:proofErr w:type="spellEnd"/>
      <w:r w:rsidRPr="009F79F5">
        <w:rPr>
          <w:rFonts w:ascii="Arial" w:eastAsiaTheme="minorEastAsia" w:hAnsi="Arial" w:cs="Arial"/>
          <w:kern w:val="0"/>
          <w:sz w:val="20"/>
          <w:szCs w:val="20"/>
          <w:lang w:val="en-US" w:eastAsia="en-US"/>
        </w:rPr>
        <w:t xml:space="preserve"> patterns termly, report to proprietor and communicate learning to staff and families without identifying individuals.</w:t>
      </w:r>
    </w:p>
    <w:p w14:paraId="168C3BB0" w14:textId="3F6E7677" w:rsidR="00FF35B1" w:rsidRPr="00FF35B1" w:rsidRDefault="00FF35B1" w:rsidP="00FF35B1">
      <w:pPr>
        <w:widowControl/>
        <w:suppressAutoHyphens w:val="0"/>
        <w:spacing w:after="100" w:line="276" w:lineRule="auto"/>
        <w:contextualSpacing/>
        <w:rPr>
          <w:rFonts w:ascii="Arial" w:eastAsiaTheme="minorEastAsia" w:hAnsi="Arial" w:cs="Arial"/>
          <w:kern w:val="0"/>
          <w:sz w:val="20"/>
          <w:szCs w:val="20"/>
          <w:lang w:val="en-US" w:eastAsia="en-US"/>
        </w:rPr>
      </w:pPr>
    </w:p>
    <w:p w14:paraId="51154B9E" w14:textId="77777777" w:rsidR="00D34786" w:rsidRDefault="00D34786" w:rsidP="00D34786"/>
    <w:p w14:paraId="3D44C3C2" w14:textId="77777777" w:rsidR="00D34786" w:rsidRDefault="00D34786" w:rsidP="00D34786"/>
    <w:p w14:paraId="104F7515" w14:textId="77777777" w:rsidR="00D34786" w:rsidRDefault="00D34786" w:rsidP="00D34786"/>
    <w:p w14:paraId="0C091847" w14:textId="77777777" w:rsidR="00D34786" w:rsidRDefault="00D34786" w:rsidP="00D34786"/>
    <w:p w14:paraId="528E9581" w14:textId="597B8A5B" w:rsidR="00CC033A" w:rsidRPr="007B7538" w:rsidRDefault="00CC033A" w:rsidP="00CC033A">
      <w:pPr>
        <w:widowControl/>
        <w:suppressAutoHyphens w:val="0"/>
        <w:spacing w:after="100" w:line="276" w:lineRule="auto"/>
        <w:rPr>
          <w:rFonts w:ascii="Arial" w:eastAsiaTheme="minorEastAsia" w:hAnsi="Arial" w:cs="Arial"/>
          <w:kern w:val="0"/>
          <w:sz w:val="18"/>
          <w:szCs w:val="18"/>
          <w:lang w:val="en-US" w:eastAsia="en-US"/>
        </w:rPr>
      </w:pPr>
    </w:p>
    <w:p w14:paraId="604F39CE" w14:textId="77777777" w:rsidR="00E856C2" w:rsidRPr="00C5201B" w:rsidRDefault="00E856C2" w:rsidP="0051531A">
      <w:pPr>
        <w:spacing w:after="200" w:line="276" w:lineRule="auto"/>
        <w:jc w:val="both"/>
        <w:rPr>
          <w:rFonts w:ascii="Arial" w:eastAsia="Arial" w:hAnsi="Arial" w:cs="Arial"/>
          <w:sz w:val="20"/>
          <w:szCs w:val="20"/>
        </w:rPr>
      </w:pPr>
    </w:p>
    <w:p w14:paraId="707B6881" w14:textId="77777777" w:rsidR="00AF10DB" w:rsidRDefault="00AF10DB" w:rsidP="0051531A">
      <w:pPr>
        <w:spacing w:after="200" w:line="276" w:lineRule="auto"/>
        <w:jc w:val="both"/>
        <w:rPr>
          <w:rFonts w:ascii="Arial" w:eastAsia="Arial" w:hAnsi="Arial" w:cs="Arial"/>
          <w:sz w:val="20"/>
          <w:szCs w:val="20"/>
        </w:rPr>
      </w:pPr>
    </w:p>
    <w:p w14:paraId="7D8D7427" w14:textId="6D03F8AD" w:rsidR="00E0575D" w:rsidRPr="00E0575D" w:rsidRDefault="00E0575D" w:rsidP="00E0575D">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E0575D">
        <w:rPr>
          <w:rFonts w:ascii="Arial" w:eastAsiaTheme="majorEastAsia" w:hAnsi="Arial" w:cs="Arial"/>
          <w:b/>
          <w:bCs/>
          <w:color w:val="000000" w:themeColor="text1"/>
          <w:kern w:val="0"/>
          <w:lang w:val="en-US" w:eastAsia="en-US"/>
        </w:rPr>
        <w:lastRenderedPageBreak/>
        <w:t xml:space="preserve">Appendix A </w:t>
      </w:r>
      <w:r w:rsidRPr="00E0575D">
        <w:rPr>
          <w:rFonts w:ascii="Arial" w:eastAsiaTheme="majorEastAsia" w:hAnsi="Arial" w:cs="Arial"/>
          <w:b/>
          <w:bCs/>
          <w:color w:val="000000" w:themeColor="text1"/>
          <w:kern w:val="0"/>
          <w:lang w:val="en-US" w:eastAsia="en-US"/>
        </w:rPr>
        <w:t xml:space="preserve">— Complaint </w:t>
      </w:r>
      <w:r>
        <w:rPr>
          <w:rFonts w:ascii="Arial" w:eastAsiaTheme="majorEastAsia" w:hAnsi="Arial" w:cs="Arial"/>
          <w:b/>
          <w:bCs/>
          <w:color w:val="000000" w:themeColor="text1"/>
          <w:kern w:val="0"/>
          <w:lang w:val="en-US" w:eastAsia="en-US"/>
        </w:rPr>
        <w:t>R</w:t>
      </w:r>
      <w:r w:rsidRPr="00E0575D">
        <w:rPr>
          <w:rFonts w:ascii="Arial" w:eastAsiaTheme="majorEastAsia" w:hAnsi="Arial" w:cs="Arial"/>
          <w:b/>
          <w:bCs/>
          <w:color w:val="000000" w:themeColor="text1"/>
          <w:kern w:val="0"/>
          <w:lang w:val="en-US" w:eastAsia="en-US"/>
        </w:rPr>
        <w:t>ecord</w:t>
      </w:r>
    </w:p>
    <w:p w14:paraId="1F5F5F66" w14:textId="77777777" w:rsidR="00E0575D" w:rsidRPr="00E0575D" w:rsidRDefault="00E0575D" w:rsidP="00E0575D">
      <w:pPr>
        <w:keepNext/>
        <w:keepLines/>
        <w:widowControl/>
        <w:suppressAutoHyphens w:val="0"/>
        <w:spacing w:before="480" w:line="276" w:lineRule="auto"/>
        <w:outlineLvl w:val="0"/>
        <w:rPr>
          <w:rFonts w:ascii="Arial" w:eastAsiaTheme="majorEastAsia" w:hAnsi="Arial" w:cs="Arial"/>
          <w:b/>
          <w:bCs/>
          <w:color w:val="184F3D"/>
          <w:kern w:val="0"/>
          <w:sz w:val="20"/>
          <w:szCs w:val="20"/>
          <w:lang w:val="en-US" w:eastAsia="en-US"/>
        </w:rPr>
      </w:pPr>
    </w:p>
    <w:p w14:paraId="10E93082" w14:textId="71A17046" w:rsidR="00D91701"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Reference: ____</w:t>
      </w:r>
      <w:r>
        <w:rPr>
          <w:rFonts w:ascii="Arial" w:eastAsiaTheme="minorEastAsia" w:hAnsi="Arial" w:cs="Arial"/>
          <w:kern w:val="0"/>
          <w:sz w:val="20"/>
          <w:szCs w:val="20"/>
          <w:lang w:val="en-US" w:eastAsia="en-US"/>
        </w:rPr>
        <w:t>____</w:t>
      </w:r>
      <w:r>
        <w:rPr>
          <w:rFonts w:ascii="Arial" w:eastAsiaTheme="minorEastAsia" w:hAnsi="Arial" w:cs="Arial"/>
          <w:kern w:val="0"/>
          <w:sz w:val="20"/>
          <w:szCs w:val="20"/>
          <w:lang w:val="en-US" w:eastAsia="en-US"/>
        </w:rPr>
        <w:tab/>
      </w:r>
      <w:r w:rsidRPr="00E0575D">
        <w:rPr>
          <w:rFonts w:ascii="Arial" w:eastAsiaTheme="minorEastAsia" w:hAnsi="Arial" w:cs="Arial"/>
          <w:kern w:val="0"/>
          <w:sz w:val="20"/>
          <w:szCs w:val="20"/>
          <w:lang w:val="en-US" w:eastAsia="en-US"/>
        </w:rPr>
        <w:t xml:space="preserve"> Date received: ____</w:t>
      </w:r>
      <w:r>
        <w:rPr>
          <w:rFonts w:ascii="Arial" w:eastAsiaTheme="minorEastAsia" w:hAnsi="Arial" w:cs="Arial"/>
          <w:kern w:val="0"/>
          <w:sz w:val="20"/>
          <w:szCs w:val="20"/>
          <w:lang w:val="en-US" w:eastAsia="en-US"/>
        </w:rPr>
        <w:t>_____</w:t>
      </w:r>
      <w:r w:rsidRPr="00E0575D">
        <w:rPr>
          <w:rFonts w:ascii="Arial" w:eastAsiaTheme="minorEastAsia" w:hAnsi="Arial" w:cs="Arial"/>
          <w:kern w:val="0"/>
          <w:sz w:val="20"/>
          <w:szCs w:val="20"/>
          <w:lang w:val="en-US" w:eastAsia="en-US"/>
        </w:rPr>
        <w:t xml:space="preserve"> </w:t>
      </w:r>
      <w:r w:rsidR="00D91701">
        <w:rPr>
          <w:rFonts w:ascii="Arial" w:eastAsiaTheme="minorEastAsia" w:hAnsi="Arial" w:cs="Arial"/>
          <w:kern w:val="0"/>
          <w:sz w:val="20"/>
          <w:szCs w:val="20"/>
          <w:lang w:val="en-US" w:eastAsia="en-US"/>
        </w:rPr>
        <w:tab/>
      </w:r>
      <w:r w:rsidRPr="00E0575D">
        <w:rPr>
          <w:rFonts w:ascii="Arial" w:eastAsiaTheme="minorEastAsia" w:hAnsi="Arial" w:cs="Arial"/>
          <w:kern w:val="0"/>
          <w:sz w:val="20"/>
          <w:szCs w:val="20"/>
          <w:lang w:val="en-US" w:eastAsia="en-US"/>
        </w:rPr>
        <w:t>Complainant/</w:t>
      </w:r>
      <w:r w:rsidR="00D91701">
        <w:rPr>
          <w:rFonts w:ascii="Arial" w:eastAsiaTheme="minorEastAsia" w:hAnsi="Arial" w:cs="Arial"/>
          <w:kern w:val="0"/>
          <w:sz w:val="20"/>
          <w:szCs w:val="20"/>
          <w:lang w:val="en-US" w:eastAsia="en-US"/>
        </w:rPr>
        <w:t>C</w:t>
      </w:r>
      <w:r w:rsidRPr="00E0575D">
        <w:rPr>
          <w:rFonts w:ascii="Arial" w:eastAsiaTheme="minorEastAsia" w:hAnsi="Arial" w:cs="Arial"/>
          <w:kern w:val="0"/>
          <w:sz w:val="20"/>
          <w:szCs w:val="20"/>
          <w:lang w:val="en-US" w:eastAsia="en-US"/>
        </w:rPr>
        <w:t>ontact: ____</w:t>
      </w:r>
      <w:r w:rsidR="00D91701">
        <w:rPr>
          <w:rFonts w:ascii="Arial" w:eastAsiaTheme="minorEastAsia" w:hAnsi="Arial" w:cs="Arial"/>
          <w:kern w:val="0"/>
          <w:sz w:val="20"/>
          <w:szCs w:val="20"/>
          <w:lang w:val="en-US" w:eastAsia="en-US"/>
        </w:rPr>
        <w:t>______________</w:t>
      </w:r>
      <w:r w:rsidRPr="00E0575D">
        <w:rPr>
          <w:rFonts w:ascii="Arial" w:eastAsiaTheme="minorEastAsia" w:hAnsi="Arial" w:cs="Arial"/>
          <w:kern w:val="0"/>
          <w:sz w:val="20"/>
          <w:szCs w:val="20"/>
          <w:lang w:val="en-US" w:eastAsia="en-US"/>
        </w:rPr>
        <w:t xml:space="preserve"> </w:t>
      </w:r>
    </w:p>
    <w:p w14:paraId="7CEE08A7" w14:textId="77777777" w:rsidR="00D91701" w:rsidRDefault="00D91701" w:rsidP="00E0575D">
      <w:pPr>
        <w:widowControl/>
        <w:suppressAutoHyphens w:val="0"/>
        <w:spacing w:after="100" w:line="276" w:lineRule="auto"/>
        <w:rPr>
          <w:rFonts w:ascii="Arial" w:eastAsiaTheme="minorEastAsia" w:hAnsi="Arial" w:cs="Arial"/>
          <w:kern w:val="0"/>
          <w:sz w:val="20"/>
          <w:szCs w:val="20"/>
          <w:lang w:val="en-US" w:eastAsia="en-US"/>
        </w:rPr>
      </w:pPr>
    </w:p>
    <w:p w14:paraId="36ADF088" w14:textId="1A6E454D" w:rsidR="00E0575D" w:rsidRPr="00E0575D"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Child (if relevant): ____</w:t>
      </w:r>
      <w:r w:rsidR="00E24C1B">
        <w:rPr>
          <w:rFonts w:ascii="Arial" w:eastAsiaTheme="minorEastAsia" w:hAnsi="Arial" w:cs="Arial"/>
          <w:kern w:val="0"/>
          <w:sz w:val="20"/>
          <w:szCs w:val="20"/>
          <w:lang w:val="en-US" w:eastAsia="en-US"/>
        </w:rPr>
        <w:t>_____________</w:t>
      </w:r>
    </w:p>
    <w:p w14:paraId="2FAAAD05" w14:textId="77777777" w:rsidR="00E24C1B" w:rsidRDefault="00E24C1B" w:rsidP="00E0575D">
      <w:pPr>
        <w:widowControl/>
        <w:suppressAutoHyphens w:val="0"/>
        <w:spacing w:after="100" w:line="276" w:lineRule="auto"/>
        <w:rPr>
          <w:rFonts w:ascii="Arial" w:eastAsiaTheme="minorEastAsia" w:hAnsi="Arial" w:cs="Arial"/>
          <w:kern w:val="0"/>
          <w:sz w:val="20"/>
          <w:szCs w:val="20"/>
          <w:lang w:val="en-US" w:eastAsia="en-US"/>
        </w:rPr>
      </w:pPr>
    </w:p>
    <w:p w14:paraId="14B3876C" w14:textId="09C6CF67" w:rsidR="00E24C1B"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 xml:space="preserve">Issue and </w:t>
      </w:r>
      <w:r w:rsidR="00E24C1B">
        <w:rPr>
          <w:rFonts w:ascii="Arial" w:eastAsiaTheme="minorEastAsia" w:hAnsi="Arial" w:cs="Arial"/>
          <w:kern w:val="0"/>
          <w:sz w:val="20"/>
          <w:szCs w:val="20"/>
          <w:lang w:val="en-US" w:eastAsia="en-US"/>
        </w:rPr>
        <w:t>R</w:t>
      </w:r>
      <w:r w:rsidRPr="00E0575D">
        <w:rPr>
          <w:rFonts w:ascii="Arial" w:eastAsiaTheme="minorEastAsia" w:hAnsi="Arial" w:cs="Arial"/>
          <w:kern w:val="0"/>
          <w:sz w:val="20"/>
          <w:szCs w:val="20"/>
          <w:lang w:val="en-US" w:eastAsia="en-US"/>
        </w:rPr>
        <w:t xml:space="preserve">equested </w:t>
      </w:r>
      <w:r w:rsidR="00E24C1B">
        <w:rPr>
          <w:rFonts w:ascii="Arial" w:eastAsiaTheme="minorEastAsia" w:hAnsi="Arial" w:cs="Arial"/>
          <w:kern w:val="0"/>
          <w:sz w:val="20"/>
          <w:szCs w:val="20"/>
          <w:lang w:val="en-US" w:eastAsia="en-US"/>
        </w:rPr>
        <w:t>O</w:t>
      </w:r>
      <w:r w:rsidRPr="00E0575D">
        <w:rPr>
          <w:rFonts w:ascii="Arial" w:eastAsiaTheme="minorEastAsia" w:hAnsi="Arial" w:cs="Arial"/>
          <w:kern w:val="0"/>
          <w:sz w:val="20"/>
          <w:szCs w:val="20"/>
          <w:lang w:val="en-US" w:eastAsia="en-US"/>
        </w:rPr>
        <w:t>utcome: ____</w:t>
      </w:r>
      <w:r w:rsidR="00E24C1B">
        <w:rPr>
          <w:rFonts w:ascii="Arial" w:eastAsiaTheme="minorEastAsia" w:hAnsi="Arial" w:cs="Arial"/>
          <w:kern w:val="0"/>
          <w:sz w:val="20"/>
          <w:szCs w:val="20"/>
          <w:lang w:val="en-US" w:eastAsia="en-US"/>
        </w:rPr>
        <w:t>_______________________________________________</w:t>
      </w:r>
    </w:p>
    <w:p w14:paraId="31285E17" w14:textId="4009BE0A" w:rsidR="00E24C1B" w:rsidRDefault="00E24C1B"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_____________________________________________________________________________</w:t>
      </w:r>
    </w:p>
    <w:p w14:paraId="4672A704" w14:textId="77777777" w:rsidR="00E24C1B" w:rsidRDefault="00E24C1B" w:rsidP="00E0575D">
      <w:pPr>
        <w:widowControl/>
        <w:suppressAutoHyphens w:val="0"/>
        <w:spacing w:after="100" w:line="276" w:lineRule="auto"/>
        <w:rPr>
          <w:rFonts w:ascii="Arial" w:eastAsiaTheme="minorEastAsia" w:hAnsi="Arial" w:cs="Arial"/>
          <w:kern w:val="0"/>
          <w:sz w:val="20"/>
          <w:szCs w:val="20"/>
          <w:lang w:val="en-US" w:eastAsia="en-US"/>
        </w:rPr>
      </w:pPr>
    </w:p>
    <w:p w14:paraId="49F16EB1" w14:textId="33949322" w:rsidR="00E0575D" w:rsidRPr="00E0575D"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Stage: ____</w:t>
      </w:r>
      <w:r w:rsidR="0022411B">
        <w:rPr>
          <w:rFonts w:ascii="Arial" w:eastAsiaTheme="minorEastAsia" w:hAnsi="Arial" w:cs="Arial"/>
          <w:kern w:val="0"/>
          <w:sz w:val="20"/>
          <w:szCs w:val="20"/>
          <w:lang w:val="en-US" w:eastAsia="en-US"/>
        </w:rPr>
        <w:t>___________________</w:t>
      </w:r>
      <w:r w:rsidR="0022411B">
        <w:rPr>
          <w:rFonts w:ascii="Arial" w:eastAsiaTheme="minorEastAsia" w:hAnsi="Arial" w:cs="Arial"/>
          <w:kern w:val="0"/>
          <w:sz w:val="20"/>
          <w:szCs w:val="20"/>
          <w:lang w:val="en-US" w:eastAsia="en-US"/>
        </w:rPr>
        <w:tab/>
      </w:r>
      <w:r w:rsidRPr="00E0575D">
        <w:rPr>
          <w:rFonts w:ascii="Arial" w:eastAsiaTheme="minorEastAsia" w:hAnsi="Arial" w:cs="Arial"/>
          <w:kern w:val="0"/>
          <w:sz w:val="20"/>
          <w:szCs w:val="20"/>
          <w:lang w:val="en-US" w:eastAsia="en-US"/>
        </w:rPr>
        <w:t>Acknowledged: ____</w:t>
      </w:r>
      <w:r w:rsidR="0022411B">
        <w:rPr>
          <w:rFonts w:ascii="Arial" w:eastAsiaTheme="minorEastAsia" w:hAnsi="Arial" w:cs="Arial"/>
          <w:kern w:val="0"/>
          <w:sz w:val="20"/>
          <w:szCs w:val="20"/>
          <w:lang w:val="en-US" w:eastAsia="en-US"/>
        </w:rPr>
        <w:t>________</w:t>
      </w:r>
    </w:p>
    <w:p w14:paraId="7890D483" w14:textId="77777777" w:rsidR="0022411B" w:rsidRDefault="0022411B" w:rsidP="00E0575D">
      <w:pPr>
        <w:widowControl/>
        <w:suppressAutoHyphens w:val="0"/>
        <w:spacing w:after="100" w:line="276" w:lineRule="auto"/>
        <w:rPr>
          <w:rFonts w:ascii="Arial" w:eastAsiaTheme="minorEastAsia" w:hAnsi="Arial" w:cs="Arial"/>
          <w:kern w:val="0"/>
          <w:sz w:val="20"/>
          <w:szCs w:val="20"/>
          <w:lang w:val="en-US" w:eastAsia="en-US"/>
        </w:rPr>
      </w:pPr>
    </w:p>
    <w:p w14:paraId="0E85612C" w14:textId="7B220128" w:rsidR="0022411B"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 xml:space="preserve">Evidence / </w:t>
      </w:r>
      <w:r w:rsidR="00B00E80">
        <w:rPr>
          <w:rFonts w:ascii="Arial" w:eastAsiaTheme="minorEastAsia" w:hAnsi="Arial" w:cs="Arial"/>
          <w:kern w:val="0"/>
          <w:sz w:val="20"/>
          <w:szCs w:val="20"/>
          <w:lang w:val="en-US" w:eastAsia="en-US"/>
        </w:rPr>
        <w:t>I</w:t>
      </w:r>
      <w:r w:rsidRPr="00E0575D">
        <w:rPr>
          <w:rFonts w:ascii="Arial" w:eastAsiaTheme="minorEastAsia" w:hAnsi="Arial" w:cs="Arial"/>
          <w:kern w:val="0"/>
          <w:sz w:val="20"/>
          <w:szCs w:val="20"/>
          <w:lang w:val="en-US" w:eastAsia="en-US"/>
        </w:rPr>
        <w:t>nterviews: ____</w:t>
      </w:r>
      <w:r w:rsidR="00B00E80">
        <w:rPr>
          <w:rFonts w:ascii="Arial" w:eastAsiaTheme="minorEastAsia" w:hAnsi="Arial" w:cs="Arial"/>
          <w:kern w:val="0"/>
          <w:sz w:val="20"/>
          <w:szCs w:val="20"/>
          <w:lang w:val="en-US" w:eastAsia="en-US"/>
        </w:rPr>
        <w:t>_______________________________________________________</w:t>
      </w:r>
    </w:p>
    <w:p w14:paraId="609A8A7C" w14:textId="5F80C04C"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_____________________________________________________________________________</w:t>
      </w:r>
    </w:p>
    <w:p w14:paraId="0FD7A32B" w14:textId="77777777" w:rsidR="0022411B" w:rsidRDefault="0022411B" w:rsidP="00E0575D">
      <w:pPr>
        <w:widowControl/>
        <w:suppressAutoHyphens w:val="0"/>
        <w:spacing w:after="100" w:line="276" w:lineRule="auto"/>
        <w:rPr>
          <w:rFonts w:ascii="Arial" w:eastAsiaTheme="minorEastAsia" w:hAnsi="Arial" w:cs="Arial"/>
          <w:kern w:val="0"/>
          <w:sz w:val="20"/>
          <w:szCs w:val="20"/>
          <w:lang w:val="en-US" w:eastAsia="en-US"/>
        </w:rPr>
      </w:pPr>
    </w:p>
    <w:p w14:paraId="4E305B9C" w14:textId="6984E710" w:rsidR="00E0575D" w:rsidRPr="00E0575D"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 xml:space="preserve">Safeguarding </w:t>
      </w:r>
      <w:r w:rsidR="00B00E80">
        <w:rPr>
          <w:rFonts w:ascii="Arial" w:eastAsiaTheme="minorEastAsia" w:hAnsi="Arial" w:cs="Arial"/>
          <w:kern w:val="0"/>
          <w:sz w:val="20"/>
          <w:szCs w:val="20"/>
          <w:lang w:val="en-US" w:eastAsia="en-US"/>
        </w:rPr>
        <w:t>R</w:t>
      </w:r>
      <w:r w:rsidRPr="00E0575D">
        <w:rPr>
          <w:rFonts w:ascii="Arial" w:eastAsiaTheme="minorEastAsia" w:hAnsi="Arial" w:cs="Arial"/>
          <w:kern w:val="0"/>
          <w:sz w:val="20"/>
          <w:szCs w:val="20"/>
          <w:lang w:val="en-US" w:eastAsia="en-US"/>
        </w:rPr>
        <w:t xml:space="preserve">eferral </w:t>
      </w:r>
      <w:r w:rsidR="00B00E80">
        <w:rPr>
          <w:rFonts w:ascii="Arial" w:eastAsiaTheme="minorEastAsia" w:hAnsi="Arial" w:cs="Arial"/>
          <w:kern w:val="0"/>
          <w:sz w:val="20"/>
          <w:szCs w:val="20"/>
          <w:lang w:val="en-US" w:eastAsia="en-US"/>
        </w:rPr>
        <w:t>(</w:t>
      </w:r>
      <w:r w:rsidRPr="00E0575D">
        <w:rPr>
          <w:rFonts w:ascii="Arial" w:eastAsiaTheme="minorEastAsia" w:hAnsi="Arial" w:cs="Arial"/>
          <w:kern w:val="0"/>
          <w:sz w:val="20"/>
          <w:szCs w:val="20"/>
          <w:lang w:val="en-US" w:eastAsia="en-US"/>
        </w:rPr>
        <w:t>if needed</w:t>
      </w:r>
      <w:r w:rsidR="00B00E80">
        <w:rPr>
          <w:rFonts w:ascii="Arial" w:eastAsiaTheme="minorEastAsia" w:hAnsi="Arial" w:cs="Arial"/>
          <w:kern w:val="0"/>
          <w:sz w:val="20"/>
          <w:szCs w:val="20"/>
          <w:lang w:val="en-US" w:eastAsia="en-US"/>
        </w:rPr>
        <w:t>)</w:t>
      </w:r>
      <w:r w:rsidRPr="00E0575D">
        <w:rPr>
          <w:rFonts w:ascii="Arial" w:eastAsiaTheme="minorEastAsia" w:hAnsi="Arial" w:cs="Arial"/>
          <w:kern w:val="0"/>
          <w:sz w:val="20"/>
          <w:szCs w:val="20"/>
          <w:lang w:val="en-US" w:eastAsia="en-US"/>
        </w:rPr>
        <w:t>: ____</w:t>
      </w:r>
      <w:r w:rsidR="00B00E80">
        <w:rPr>
          <w:rFonts w:ascii="Arial" w:eastAsiaTheme="minorEastAsia" w:hAnsi="Arial" w:cs="Arial"/>
          <w:kern w:val="0"/>
          <w:sz w:val="20"/>
          <w:szCs w:val="20"/>
          <w:lang w:val="en-US" w:eastAsia="en-US"/>
        </w:rPr>
        <w:t>_______________________</w:t>
      </w:r>
    </w:p>
    <w:p w14:paraId="08D5A082" w14:textId="77777777" w:rsidR="0022411B" w:rsidRDefault="0022411B" w:rsidP="00E0575D">
      <w:pPr>
        <w:widowControl/>
        <w:suppressAutoHyphens w:val="0"/>
        <w:spacing w:after="100" w:line="276" w:lineRule="auto"/>
        <w:rPr>
          <w:rFonts w:ascii="Arial" w:eastAsiaTheme="minorEastAsia" w:hAnsi="Arial" w:cs="Arial"/>
          <w:kern w:val="0"/>
          <w:sz w:val="20"/>
          <w:szCs w:val="20"/>
          <w:lang w:val="en-US" w:eastAsia="en-US"/>
        </w:rPr>
      </w:pPr>
    </w:p>
    <w:p w14:paraId="7EDCF6C5" w14:textId="1683DC6A" w:rsidR="00B00E80"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 xml:space="preserve">Decision and </w:t>
      </w:r>
      <w:r w:rsidR="00B00E80">
        <w:rPr>
          <w:rFonts w:ascii="Arial" w:eastAsiaTheme="minorEastAsia" w:hAnsi="Arial" w:cs="Arial"/>
          <w:kern w:val="0"/>
          <w:sz w:val="20"/>
          <w:szCs w:val="20"/>
          <w:lang w:val="en-US" w:eastAsia="en-US"/>
        </w:rPr>
        <w:t>D</w:t>
      </w:r>
      <w:r w:rsidRPr="00E0575D">
        <w:rPr>
          <w:rFonts w:ascii="Arial" w:eastAsiaTheme="minorEastAsia" w:hAnsi="Arial" w:cs="Arial"/>
          <w:kern w:val="0"/>
          <w:sz w:val="20"/>
          <w:szCs w:val="20"/>
          <w:lang w:val="en-US" w:eastAsia="en-US"/>
        </w:rPr>
        <w:t>ate: ____</w:t>
      </w:r>
      <w:r w:rsidR="00B00E80">
        <w:rPr>
          <w:rFonts w:ascii="Arial" w:eastAsiaTheme="minorEastAsia" w:hAnsi="Arial" w:cs="Arial"/>
          <w:kern w:val="0"/>
          <w:sz w:val="20"/>
          <w:szCs w:val="20"/>
          <w:lang w:val="en-US" w:eastAsia="en-US"/>
        </w:rPr>
        <w:t>_________________________________________________________</w:t>
      </w:r>
    </w:p>
    <w:p w14:paraId="0073BEE1" w14:textId="37E69EA9"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_____________________________________________________________________________</w:t>
      </w:r>
      <w:r w:rsidR="00E0575D" w:rsidRPr="00E0575D">
        <w:rPr>
          <w:rFonts w:ascii="Arial" w:eastAsiaTheme="minorEastAsia" w:hAnsi="Arial" w:cs="Arial"/>
          <w:kern w:val="0"/>
          <w:sz w:val="20"/>
          <w:szCs w:val="20"/>
          <w:lang w:val="en-US" w:eastAsia="en-US"/>
        </w:rPr>
        <w:t xml:space="preserve"> </w:t>
      </w:r>
    </w:p>
    <w:p w14:paraId="6E7BA257" w14:textId="77777777"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p>
    <w:p w14:paraId="34BA4CEA" w14:textId="770F293B" w:rsidR="00B00E80"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 xml:space="preserve">Actions and </w:t>
      </w:r>
      <w:r w:rsidR="00B00E80">
        <w:rPr>
          <w:rFonts w:ascii="Arial" w:eastAsiaTheme="minorEastAsia" w:hAnsi="Arial" w:cs="Arial"/>
          <w:kern w:val="0"/>
          <w:sz w:val="20"/>
          <w:szCs w:val="20"/>
          <w:lang w:val="en-US" w:eastAsia="en-US"/>
        </w:rPr>
        <w:t>D</w:t>
      </w:r>
      <w:r w:rsidRPr="00E0575D">
        <w:rPr>
          <w:rFonts w:ascii="Arial" w:eastAsiaTheme="minorEastAsia" w:hAnsi="Arial" w:cs="Arial"/>
          <w:kern w:val="0"/>
          <w:sz w:val="20"/>
          <w:szCs w:val="20"/>
          <w:lang w:val="en-US" w:eastAsia="en-US"/>
        </w:rPr>
        <w:t>eadlines: ____</w:t>
      </w:r>
      <w:r w:rsidR="00B00E80">
        <w:rPr>
          <w:rFonts w:ascii="Arial" w:eastAsiaTheme="minorEastAsia" w:hAnsi="Arial" w:cs="Arial"/>
          <w:kern w:val="0"/>
          <w:sz w:val="20"/>
          <w:szCs w:val="20"/>
          <w:lang w:val="en-US" w:eastAsia="en-US"/>
        </w:rPr>
        <w:t>______________________________________________________</w:t>
      </w:r>
    </w:p>
    <w:p w14:paraId="74277F94" w14:textId="5705D9DD"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_____________________________________________________________________________</w:t>
      </w:r>
    </w:p>
    <w:p w14:paraId="38BC5228" w14:textId="77777777"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p>
    <w:p w14:paraId="739CED36" w14:textId="77777777" w:rsidR="004E5C17" w:rsidRDefault="00E0575D" w:rsidP="00E0575D">
      <w:pPr>
        <w:widowControl/>
        <w:suppressAutoHyphens w:val="0"/>
        <w:spacing w:after="100" w:line="276" w:lineRule="auto"/>
        <w:rPr>
          <w:rFonts w:ascii="Arial" w:eastAsiaTheme="minorEastAsia" w:hAnsi="Arial" w:cs="Arial"/>
          <w:kern w:val="0"/>
          <w:sz w:val="20"/>
          <w:szCs w:val="20"/>
          <w:lang w:val="en-US" w:eastAsia="en-US"/>
        </w:rPr>
      </w:pPr>
      <w:r w:rsidRPr="00E0575D">
        <w:rPr>
          <w:rFonts w:ascii="Arial" w:eastAsiaTheme="minorEastAsia" w:hAnsi="Arial" w:cs="Arial"/>
          <w:kern w:val="0"/>
          <w:sz w:val="20"/>
          <w:szCs w:val="20"/>
          <w:lang w:val="en-US" w:eastAsia="en-US"/>
        </w:rPr>
        <w:t>Review/</w:t>
      </w:r>
      <w:r w:rsidR="004E5C17">
        <w:rPr>
          <w:rFonts w:ascii="Arial" w:eastAsiaTheme="minorEastAsia" w:hAnsi="Arial" w:cs="Arial"/>
          <w:kern w:val="0"/>
          <w:sz w:val="20"/>
          <w:szCs w:val="20"/>
          <w:lang w:val="en-US" w:eastAsia="en-US"/>
        </w:rPr>
        <w:t>P</w:t>
      </w:r>
      <w:r w:rsidRPr="00E0575D">
        <w:rPr>
          <w:rFonts w:ascii="Arial" w:eastAsiaTheme="minorEastAsia" w:hAnsi="Arial" w:cs="Arial"/>
          <w:kern w:val="0"/>
          <w:sz w:val="20"/>
          <w:szCs w:val="20"/>
          <w:lang w:val="en-US" w:eastAsia="en-US"/>
        </w:rPr>
        <w:t xml:space="preserve">anel </w:t>
      </w:r>
      <w:r w:rsidR="004E5C17">
        <w:rPr>
          <w:rFonts w:ascii="Arial" w:eastAsiaTheme="minorEastAsia" w:hAnsi="Arial" w:cs="Arial"/>
          <w:kern w:val="0"/>
          <w:sz w:val="20"/>
          <w:szCs w:val="20"/>
          <w:lang w:val="en-US" w:eastAsia="en-US"/>
        </w:rPr>
        <w:t>O</w:t>
      </w:r>
      <w:r w:rsidRPr="00E0575D">
        <w:rPr>
          <w:rFonts w:ascii="Arial" w:eastAsiaTheme="minorEastAsia" w:hAnsi="Arial" w:cs="Arial"/>
          <w:kern w:val="0"/>
          <w:sz w:val="20"/>
          <w:szCs w:val="20"/>
          <w:lang w:val="en-US" w:eastAsia="en-US"/>
        </w:rPr>
        <w:t>utcome: ____</w:t>
      </w:r>
      <w:r w:rsidR="004E5C17">
        <w:rPr>
          <w:rFonts w:ascii="Arial" w:eastAsiaTheme="minorEastAsia" w:hAnsi="Arial" w:cs="Arial"/>
          <w:kern w:val="0"/>
          <w:sz w:val="20"/>
          <w:szCs w:val="20"/>
          <w:lang w:val="en-US" w:eastAsia="en-US"/>
        </w:rPr>
        <w:t>_____________________________________________________</w:t>
      </w:r>
    </w:p>
    <w:p w14:paraId="7EE2CE42" w14:textId="7E483CC4" w:rsidR="00B00E80" w:rsidRDefault="004E5C17"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_____________________________________________________________________________</w:t>
      </w:r>
      <w:r w:rsidR="00E0575D" w:rsidRPr="00E0575D">
        <w:rPr>
          <w:rFonts w:ascii="Arial" w:eastAsiaTheme="minorEastAsia" w:hAnsi="Arial" w:cs="Arial"/>
          <w:kern w:val="0"/>
          <w:sz w:val="20"/>
          <w:szCs w:val="20"/>
          <w:lang w:val="en-US" w:eastAsia="en-US"/>
        </w:rPr>
        <w:t xml:space="preserve"> </w:t>
      </w:r>
    </w:p>
    <w:p w14:paraId="1C9CE5EE" w14:textId="77777777" w:rsidR="00B00E80" w:rsidRDefault="00B00E80" w:rsidP="00E0575D">
      <w:pPr>
        <w:widowControl/>
        <w:suppressAutoHyphens w:val="0"/>
        <w:spacing w:after="100" w:line="276" w:lineRule="auto"/>
        <w:rPr>
          <w:rFonts w:ascii="Arial" w:eastAsiaTheme="minorEastAsia" w:hAnsi="Arial" w:cs="Arial"/>
          <w:kern w:val="0"/>
          <w:sz w:val="20"/>
          <w:szCs w:val="20"/>
          <w:lang w:val="en-US" w:eastAsia="en-US"/>
        </w:rPr>
      </w:pPr>
    </w:p>
    <w:p w14:paraId="30374B4F" w14:textId="77D41E3D" w:rsidR="00E0575D" w:rsidRPr="00E0575D" w:rsidRDefault="004E5C17" w:rsidP="00E0575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 xml:space="preserve">Complaint </w:t>
      </w:r>
      <w:r w:rsidR="00E0575D" w:rsidRPr="00E0575D">
        <w:rPr>
          <w:rFonts w:ascii="Arial" w:eastAsiaTheme="minorEastAsia" w:hAnsi="Arial" w:cs="Arial"/>
          <w:kern w:val="0"/>
          <w:sz w:val="20"/>
          <w:szCs w:val="20"/>
          <w:lang w:val="en-US" w:eastAsia="en-US"/>
        </w:rPr>
        <w:t xml:space="preserve">Closed: </w:t>
      </w:r>
      <w:r w:rsidR="00A7743B">
        <w:rPr>
          <w:rFonts w:ascii="Arial" w:eastAsiaTheme="minorEastAsia" w:hAnsi="Arial" w:cs="Arial"/>
          <w:kern w:val="0"/>
          <w:sz w:val="20"/>
          <w:szCs w:val="20"/>
          <w:lang w:val="en-US" w:eastAsia="en-US"/>
        </w:rPr>
        <w:t xml:space="preserve">(Date): </w:t>
      </w:r>
      <w:r w:rsidR="00BB4BA1">
        <w:rPr>
          <w:rFonts w:ascii="Arial" w:eastAsiaTheme="minorEastAsia" w:hAnsi="Arial" w:cs="Arial"/>
          <w:kern w:val="0"/>
          <w:sz w:val="20"/>
          <w:szCs w:val="20"/>
          <w:lang w:val="en-US" w:eastAsia="en-US"/>
        </w:rPr>
        <w:t>___________________________</w:t>
      </w:r>
    </w:p>
    <w:p w14:paraId="73757EC6" w14:textId="77777777" w:rsidR="00E0575D" w:rsidRDefault="00E0575D" w:rsidP="0051531A">
      <w:pPr>
        <w:spacing w:after="200" w:line="276" w:lineRule="auto"/>
        <w:jc w:val="both"/>
        <w:rPr>
          <w:rFonts w:ascii="Arial" w:eastAsia="Arial" w:hAnsi="Arial" w:cs="Arial"/>
          <w:sz w:val="20"/>
          <w:szCs w:val="20"/>
        </w:rPr>
      </w:pPr>
    </w:p>
    <w:p w14:paraId="44F0FFC1" w14:textId="77777777" w:rsidR="00AF10DB" w:rsidRDefault="00AF10DB" w:rsidP="0051531A">
      <w:pPr>
        <w:spacing w:after="200" w:line="276" w:lineRule="auto"/>
        <w:jc w:val="both"/>
        <w:rPr>
          <w:rFonts w:ascii="Arial" w:eastAsia="Arial" w:hAnsi="Arial" w:cs="Arial"/>
          <w:sz w:val="20"/>
          <w:szCs w:val="20"/>
        </w:rPr>
      </w:pPr>
    </w:p>
    <w:p w14:paraId="79E957E3" w14:textId="77777777" w:rsidR="00AF10DB" w:rsidRDefault="00AF10DB" w:rsidP="0051531A">
      <w:pPr>
        <w:spacing w:after="200" w:line="276" w:lineRule="auto"/>
        <w:jc w:val="both"/>
        <w:rPr>
          <w:rFonts w:ascii="Arial" w:eastAsia="Arial" w:hAnsi="Arial" w:cs="Arial"/>
          <w:sz w:val="20"/>
          <w:szCs w:val="20"/>
        </w:rPr>
      </w:pPr>
    </w:p>
    <w:p w14:paraId="5DCFE305" w14:textId="77777777" w:rsidR="00AF10DB" w:rsidRDefault="00AF10DB" w:rsidP="0051531A">
      <w:pPr>
        <w:spacing w:after="200" w:line="276" w:lineRule="auto"/>
        <w:jc w:val="both"/>
        <w:rPr>
          <w:rFonts w:ascii="Arial" w:eastAsia="Arial" w:hAnsi="Arial" w:cs="Arial"/>
          <w:sz w:val="20"/>
          <w:szCs w:val="20"/>
        </w:rPr>
      </w:pPr>
    </w:p>
    <w:p w14:paraId="759997CF" w14:textId="77777777" w:rsidR="00AF10DB" w:rsidRDefault="00AF10DB" w:rsidP="0051531A">
      <w:pPr>
        <w:spacing w:after="200" w:line="276" w:lineRule="auto"/>
        <w:jc w:val="both"/>
        <w:rPr>
          <w:rFonts w:ascii="Arial" w:eastAsia="Arial" w:hAnsi="Arial" w:cs="Arial"/>
          <w:sz w:val="20"/>
          <w:szCs w:val="20"/>
        </w:rPr>
      </w:pPr>
    </w:p>
    <w:p w14:paraId="299780D3" w14:textId="77777777" w:rsidR="00EC12C5" w:rsidRDefault="00EC12C5" w:rsidP="0051531A">
      <w:pPr>
        <w:spacing w:after="200" w:line="276" w:lineRule="auto"/>
        <w:jc w:val="both"/>
        <w:rPr>
          <w:rFonts w:ascii="Arial" w:eastAsia="Arial" w:hAnsi="Arial" w:cs="Arial"/>
          <w:sz w:val="20"/>
          <w:szCs w:val="20"/>
        </w:rPr>
      </w:pPr>
    </w:p>
    <w:p w14:paraId="11ED3517" w14:textId="77777777" w:rsidR="00EC12C5" w:rsidRDefault="00EC12C5" w:rsidP="0051531A">
      <w:pPr>
        <w:spacing w:after="200" w:line="276" w:lineRule="auto"/>
        <w:jc w:val="both"/>
        <w:rPr>
          <w:rFonts w:ascii="Arial" w:eastAsia="Arial" w:hAnsi="Arial" w:cs="Arial"/>
          <w:sz w:val="20"/>
          <w:szCs w:val="20"/>
        </w:rPr>
      </w:pPr>
    </w:p>
    <w:p w14:paraId="7DB10C3F" w14:textId="77777777" w:rsidR="00B712F3" w:rsidRPr="00B712F3" w:rsidRDefault="00B712F3"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12F3" w:rsidRPr="00B712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4B1C98" w14:textId="77777777" w:rsidR="003D5AD5" w:rsidRDefault="003D5AD5">
      <w:pPr>
        <w:spacing w:line="240" w:lineRule="auto"/>
      </w:pPr>
      <w:r>
        <w:separator/>
      </w:r>
    </w:p>
  </w:endnote>
  <w:endnote w:type="continuationSeparator" w:id="0">
    <w:p w14:paraId="15E1C63F" w14:textId="77777777" w:rsidR="003D5AD5" w:rsidRDefault="003D5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E3453E" w14:textId="77777777" w:rsidR="003D5AD5" w:rsidRDefault="003D5AD5">
      <w:pPr>
        <w:spacing w:line="240" w:lineRule="auto"/>
      </w:pPr>
      <w:r>
        <w:separator/>
      </w:r>
    </w:p>
  </w:footnote>
  <w:footnote w:type="continuationSeparator" w:id="0">
    <w:p w14:paraId="01C623A0" w14:textId="77777777" w:rsidR="003D5AD5" w:rsidRDefault="003D5A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11442"/>
    <w:rsid w:val="0001160D"/>
    <w:rsid w:val="00012370"/>
    <w:rsid w:val="00013569"/>
    <w:rsid w:val="00014C29"/>
    <w:rsid w:val="00014DC3"/>
    <w:rsid w:val="00017D28"/>
    <w:rsid w:val="00021A53"/>
    <w:rsid w:val="000223D7"/>
    <w:rsid w:val="000231DD"/>
    <w:rsid w:val="00023592"/>
    <w:rsid w:val="00023CC0"/>
    <w:rsid w:val="00024B61"/>
    <w:rsid w:val="00026FFD"/>
    <w:rsid w:val="000300FA"/>
    <w:rsid w:val="00030612"/>
    <w:rsid w:val="00032742"/>
    <w:rsid w:val="0003728B"/>
    <w:rsid w:val="000376F9"/>
    <w:rsid w:val="00037B54"/>
    <w:rsid w:val="00046DAD"/>
    <w:rsid w:val="000507E3"/>
    <w:rsid w:val="00050B41"/>
    <w:rsid w:val="00050EE1"/>
    <w:rsid w:val="00052043"/>
    <w:rsid w:val="000531EC"/>
    <w:rsid w:val="00054110"/>
    <w:rsid w:val="00054342"/>
    <w:rsid w:val="00055AC3"/>
    <w:rsid w:val="00060010"/>
    <w:rsid w:val="00062509"/>
    <w:rsid w:val="00066A0B"/>
    <w:rsid w:val="00070B44"/>
    <w:rsid w:val="0007571B"/>
    <w:rsid w:val="000776C1"/>
    <w:rsid w:val="000843CA"/>
    <w:rsid w:val="00087430"/>
    <w:rsid w:val="00091E07"/>
    <w:rsid w:val="00093EC8"/>
    <w:rsid w:val="00093EEB"/>
    <w:rsid w:val="00094404"/>
    <w:rsid w:val="00094C26"/>
    <w:rsid w:val="0009766A"/>
    <w:rsid w:val="0009778E"/>
    <w:rsid w:val="000A0CCF"/>
    <w:rsid w:val="000A1B26"/>
    <w:rsid w:val="000A3DF0"/>
    <w:rsid w:val="000A672B"/>
    <w:rsid w:val="000A7427"/>
    <w:rsid w:val="000B0A20"/>
    <w:rsid w:val="000B1007"/>
    <w:rsid w:val="000B3695"/>
    <w:rsid w:val="000B4C68"/>
    <w:rsid w:val="000B5249"/>
    <w:rsid w:val="000B7511"/>
    <w:rsid w:val="000C0445"/>
    <w:rsid w:val="000C09EA"/>
    <w:rsid w:val="000C1188"/>
    <w:rsid w:val="000C19EC"/>
    <w:rsid w:val="000C2A4F"/>
    <w:rsid w:val="000C4A4C"/>
    <w:rsid w:val="000C4F12"/>
    <w:rsid w:val="000C5C3E"/>
    <w:rsid w:val="000D00FD"/>
    <w:rsid w:val="000D2A7A"/>
    <w:rsid w:val="000D2E29"/>
    <w:rsid w:val="000D798E"/>
    <w:rsid w:val="000D7A40"/>
    <w:rsid w:val="000E0241"/>
    <w:rsid w:val="000E139D"/>
    <w:rsid w:val="000E1927"/>
    <w:rsid w:val="000E1F7C"/>
    <w:rsid w:val="000E20E3"/>
    <w:rsid w:val="000E2927"/>
    <w:rsid w:val="000E3137"/>
    <w:rsid w:val="000E5FA6"/>
    <w:rsid w:val="000E6D90"/>
    <w:rsid w:val="000E7A93"/>
    <w:rsid w:val="000F04C2"/>
    <w:rsid w:val="000F0CA0"/>
    <w:rsid w:val="00103FE5"/>
    <w:rsid w:val="00111EC4"/>
    <w:rsid w:val="0011289D"/>
    <w:rsid w:val="001130F0"/>
    <w:rsid w:val="00113257"/>
    <w:rsid w:val="00113FD3"/>
    <w:rsid w:val="00115192"/>
    <w:rsid w:val="00115C0A"/>
    <w:rsid w:val="001166DA"/>
    <w:rsid w:val="001166F6"/>
    <w:rsid w:val="00117C8C"/>
    <w:rsid w:val="00121709"/>
    <w:rsid w:val="00124AD3"/>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51E64"/>
    <w:rsid w:val="00152BF7"/>
    <w:rsid w:val="001569F7"/>
    <w:rsid w:val="00157705"/>
    <w:rsid w:val="0015780B"/>
    <w:rsid w:val="001608FC"/>
    <w:rsid w:val="0016095E"/>
    <w:rsid w:val="001641D3"/>
    <w:rsid w:val="00171D04"/>
    <w:rsid w:val="00171E16"/>
    <w:rsid w:val="00180645"/>
    <w:rsid w:val="00181E55"/>
    <w:rsid w:val="001840C8"/>
    <w:rsid w:val="001844B0"/>
    <w:rsid w:val="00185D48"/>
    <w:rsid w:val="001870F8"/>
    <w:rsid w:val="00194109"/>
    <w:rsid w:val="001961FE"/>
    <w:rsid w:val="00197E3A"/>
    <w:rsid w:val="001A1150"/>
    <w:rsid w:val="001A6363"/>
    <w:rsid w:val="001A6636"/>
    <w:rsid w:val="001B2366"/>
    <w:rsid w:val="001B2AB1"/>
    <w:rsid w:val="001B429B"/>
    <w:rsid w:val="001B594F"/>
    <w:rsid w:val="001B5F92"/>
    <w:rsid w:val="001C1799"/>
    <w:rsid w:val="001C6C85"/>
    <w:rsid w:val="001D020F"/>
    <w:rsid w:val="001D0B79"/>
    <w:rsid w:val="001D1610"/>
    <w:rsid w:val="001D3085"/>
    <w:rsid w:val="001D6506"/>
    <w:rsid w:val="001E11D3"/>
    <w:rsid w:val="001E1A9B"/>
    <w:rsid w:val="001E1FCD"/>
    <w:rsid w:val="001E22BF"/>
    <w:rsid w:val="001E2E27"/>
    <w:rsid w:val="001E3FB2"/>
    <w:rsid w:val="001E5536"/>
    <w:rsid w:val="001F0DFE"/>
    <w:rsid w:val="001F35AA"/>
    <w:rsid w:val="001F3E44"/>
    <w:rsid w:val="001F41E0"/>
    <w:rsid w:val="001F4B60"/>
    <w:rsid w:val="001F4C22"/>
    <w:rsid w:val="001F5C68"/>
    <w:rsid w:val="001F68B2"/>
    <w:rsid w:val="001F77D4"/>
    <w:rsid w:val="002039B1"/>
    <w:rsid w:val="002049C0"/>
    <w:rsid w:val="00205DCC"/>
    <w:rsid w:val="002071D2"/>
    <w:rsid w:val="00211321"/>
    <w:rsid w:val="00211D0D"/>
    <w:rsid w:val="00215AF9"/>
    <w:rsid w:val="00215C9A"/>
    <w:rsid w:val="00216DED"/>
    <w:rsid w:val="00217CBA"/>
    <w:rsid w:val="002236FC"/>
    <w:rsid w:val="0022411B"/>
    <w:rsid w:val="00224601"/>
    <w:rsid w:val="00226810"/>
    <w:rsid w:val="0022708B"/>
    <w:rsid w:val="00235223"/>
    <w:rsid w:val="00235986"/>
    <w:rsid w:val="002359AD"/>
    <w:rsid w:val="00242EC0"/>
    <w:rsid w:val="00246001"/>
    <w:rsid w:val="0025255A"/>
    <w:rsid w:val="00252E1A"/>
    <w:rsid w:val="00254D06"/>
    <w:rsid w:val="002556D9"/>
    <w:rsid w:val="00261205"/>
    <w:rsid w:val="00262A65"/>
    <w:rsid w:val="0026312E"/>
    <w:rsid w:val="002652A6"/>
    <w:rsid w:val="00265720"/>
    <w:rsid w:val="00272F0D"/>
    <w:rsid w:val="00276095"/>
    <w:rsid w:val="00276244"/>
    <w:rsid w:val="0027772E"/>
    <w:rsid w:val="002803C4"/>
    <w:rsid w:val="00280483"/>
    <w:rsid w:val="00281D0F"/>
    <w:rsid w:val="0028231E"/>
    <w:rsid w:val="00285267"/>
    <w:rsid w:val="00285F27"/>
    <w:rsid w:val="00290B0E"/>
    <w:rsid w:val="002934EF"/>
    <w:rsid w:val="002939EE"/>
    <w:rsid w:val="002941CA"/>
    <w:rsid w:val="00294D96"/>
    <w:rsid w:val="00295CB4"/>
    <w:rsid w:val="002967CC"/>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30E0"/>
    <w:rsid w:val="002D5247"/>
    <w:rsid w:val="002D5AD3"/>
    <w:rsid w:val="002D70DA"/>
    <w:rsid w:val="002D710D"/>
    <w:rsid w:val="002E2AF5"/>
    <w:rsid w:val="002E2E91"/>
    <w:rsid w:val="002E3909"/>
    <w:rsid w:val="002E5DCF"/>
    <w:rsid w:val="002E6069"/>
    <w:rsid w:val="002E640C"/>
    <w:rsid w:val="002F15AE"/>
    <w:rsid w:val="002F49CF"/>
    <w:rsid w:val="002F5D7A"/>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724"/>
    <w:rsid w:val="00332FB7"/>
    <w:rsid w:val="00334389"/>
    <w:rsid w:val="00340429"/>
    <w:rsid w:val="00342BEF"/>
    <w:rsid w:val="00344425"/>
    <w:rsid w:val="00350EBD"/>
    <w:rsid w:val="003521B0"/>
    <w:rsid w:val="0035403E"/>
    <w:rsid w:val="003552C5"/>
    <w:rsid w:val="00356BD6"/>
    <w:rsid w:val="0036072D"/>
    <w:rsid w:val="00361ECF"/>
    <w:rsid w:val="00362164"/>
    <w:rsid w:val="00364CA6"/>
    <w:rsid w:val="003702B7"/>
    <w:rsid w:val="00374F91"/>
    <w:rsid w:val="00376966"/>
    <w:rsid w:val="00377089"/>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7CFA"/>
    <w:rsid w:val="003C23E8"/>
    <w:rsid w:val="003C414E"/>
    <w:rsid w:val="003C4223"/>
    <w:rsid w:val="003C4CC0"/>
    <w:rsid w:val="003D175A"/>
    <w:rsid w:val="003D304D"/>
    <w:rsid w:val="003D5AD5"/>
    <w:rsid w:val="003D6D2C"/>
    <w:rsid w:val="003D7092"/>
    <w:rsid w:val="003E0D45"/>
    <w:rsid w:val="003E1F7F"/>
    <w:rsid w:val="003E3360"/>
    <w:rsid w:val="003E5FC4"/>
    <w:rsid w:val="003E68C0"/>
    <w:rsid w:val="003F1FF2"/>
    <w:rsid w:val="003F66E0"/>
    <w:rsid w:val="00400637"/>
    <w:rsid w:val="00401A4F"/>
    <w:rsid w:val="00401EAD"/>
    <w:rsid w:val="00403EFB"/>
    <w:rsid w:val="00404208"/>
    <w:rsid w:val="00411B14"/>
    <w:rsid w:val="004126CF"/>
    <w:rsid w:val="00413CE7"/>
    <w:rsid w:val="00414D8A"/>
    <w:rsid w:val="00416DFE"/>
    <w:rsid w:val="00417241"/>
    <w:rsid w:val="00422817"/>
    <w:rsid w:val="00423B7A"/>
    <w:rsid w:val="004265D3"/>
    <w:rsid w:val="00431973"/>
    <w:rsid w:val="00434F95"/>
    <w:rsid w:val="00435DEC"/>
    <w:rsid w:val="00436065"/>
    <w:rsid w:val="00436D7F"/>
    <w:rsid w:val="004414F4"/>
    <w:rsid w:val="00442B1E"/>
    <w:rsid w:val="00445669"/>
    <w:rsid w:val="00450262"/>
    <w:rsid w:val="00450B70"/>
    <w:rsid w:val="004609E1"/>
    <w:rsid w:val="00462129"/>
    <w:rsid w:val="004631EF"/>
    <w:rsid w:val="004634DF"/>
    <w:rsid w:val="004666A9"/>
    <w:rsid w:val="00466D63"/>
    <w:rsid w:val="004734C6"/>
    <w:rsid w:val="0047488E"/>
    <w:rsid w:val="00475723"/>
    <w:rsid w:val="0047664D"/>
    <w:rsid w:val="00476961"/>
    <w:rsid w:val="004813E4"/>
    <w:rsid w:val="004856B3"/>
    <w:rsid w:val="00485A98"/>
    <w:rsid w:val="00486A59"/>
    <w:rsid w:val="00486F56"/>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6028"/>
    <w:rsid w:val="004C7195"/>
    <w:rsid w:val="004D144F"/>
    <w:rsid w:val="004D2C9D"/>
    <w:rsid w:val="004D3DD5"/>
    <w:rsid w:val="004D6EB6"/>
    <w:rsid w:val="004E1A70"/>
    <w:rsid w:val="004E472B"/>
    <w:rsid w:val="004E4EEE"/>
    <w:rsid w:val="004E5C17"/>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531A"/>
    <w:rsid w:val="0051681E"/>
    <w:rsid w:val="00522CE3"/>
    <w:rsid w:val="00527838"/>
    <w:rsid w:val="00530889"/>
    <w:rsid w:val="00531A7F"/>
    <w:rsid w:val="00535269"/>
    <w:rsid w:val="0053603C"/>
    <w:rsid w:val="0053640A"/>
    <w:rsid w:val="00536FAA"/>
    <w:rsid w:val="00537BEC"/>
    <w:rsid w:val="00547945"/>
    <w:rsid w:val="00550470"/>
    <w:rsid w:val="005551C6"/>
    <w:rsid w:val="005565B8"/>
    <w:rsid w:val="00560CAF"/>
    <w:rsid w:val="0056184A"/>
    <w:rsid w:val="00563ACA"/>
    <w:rsid w:val="005729CE"/>
    <w:rsid w:val="005738C2"/>
    <w:rsid w:val="00574B6D"/>
    <w:rsid w:val="00575536"/>
    <w:rsid w:val="005809C1"/>
    <w:rsid w:val="0058165B"/>
    <w:rsid w:val="00582715"/>
    <w:rsid w:val="00583894"/>
    <w:rsid w:val="0059361A"/>
    <w:rsid w:val="00593713"/>
    <w:rsid w:val="00593FE5"/>
    <w:rsid w:val="00595CD9"/>
    <w:rsid w:val="0059650A"/>
    <w:rsid w:val="00597F5C"/>
    <w:rsid w:val="005A082E"/>
    <w:rsid w:val="005A15AF"/>
    <w:rsid w:val="005A7195"/>
    <w:rsid w:val="005A7AB6"/>
    <w:rsid w:val="005B01D1"/>
    <w:rsid w:val="005C055A"/>
    <w:rsid w:val="005C064D"/>
    <w:rsid w:val="005C14C4"/>
    <w:rsid w:val="005C3331"/>
    <w:rsid w:val="005C4ACB"/>
    <w:rsid w:val="005C5B3E"/>
    <w:rsid w:val="005D34AA"/>
    <w:rsid w:val="005D3BC0"/>
    <w:rsid w:val="005D443F"/>
    <w:rsid w:val="005D5353"/>
    <w:rsid w:val="005D6EB9"/>
    <w:rsid w:val="005E2991"/>
    <w:rsid w:val="005E6014"/>
    <w:rsid w:val="005E60D0"/>
    <w:rsid w:val="005E7D33"/>
    <w:rsid w:val="005F046A"/>
    <w:rsid w:val="005F17F0"/>
    <w:rsid w:val="005F3ECE"/>
    <w:rsid w:val="005F799E"/>
    <w:rsid w:val="00600B8B"/>
    <w:rsid w:val="00603401"/>
    <w:rsid w:val="00603943"/>
    <w:rsid w:val="00604C15"/>
    <w:rsid w:val="00605FB7"/>
    <w:rsid w:val="00606DE3"/>
    <w:rsid w:val="00612ED8"/>
    <w:rsid w:val="006156C0"/>
    <w:rsid w:val="00616254"/>
    <w:rsid w:val="0061657A"/>
    <w:rsid w:val="0062669B"/>
    <w:rsid w:val="00630355"/>
    <w:rsid w:val="00631267"/>
    <w:rsid w:val="006314BA"/>
    <w:rsid w:val="0063450D"/>
    <w:rsid w:val="006374AA"/>
    <w:rsid w:val="006401E3"/>
    <w:rsid w:val="00640DF0"/>
    <w:rsid w:val="00643E47"/>
    <w:rsid w:val="00644031"/>
    <w:rsid w:val="006444E2"/>
    <w:rsid w:val="006462A9"/>
    <w:rsid w:val="00647EF8"/>
    <w:rsid w:val="00663C48"/>
    <w:rsid w:val="006642CF"/>
    <w:rsid w:val="00666E45"/>
    <w:rsid w:val="00667542"/>
    <w:rsid w:val="00671C99"/>
    <w:rsid w:val="0068097A"/>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7FE"/>
    <w:rsid w:val="006B3595"/>
    <w:rsid w:val="006B5F03"/>
    <w:rsid w:val="006B776F"/>
    <w:rsid w:val="006C00D0"/>
    <w:rsid w:val="006C0F0D"/>
    <w:rsid w:val="006C3102"/>
    <w:rsid w:val="006C4573"/>
    <w:rsid w:val="006C4AEF"/>
    <w:rsid w:val="006C5EAC"/>
    <w:rsid w:val="006D4CAE"/>
    <w:rsid w:val="006D4E89"/>
    <w:rsid w:val="006D64BA"/>
    <w:rsid w:val="006D675A"/>
    <w:rsid w:val="006E162B"/>
    <w:rsid w:val="006E1BBE"/>
    <w:rsid w:val="006E2F7B"/>
    <w:rsid w:val="006E30B0"/>
    <w:rsid w:val="006E3F6F"/>
    <w:rsid w:val="006E71F0"/>
    <w:rsid w:val="006F1A4D"/>
    <w:rsid w:val="006F251F"/>
    <w:rsid w:val="006F4605"/>
    <w:rsid w:val="006F592F"/>
    <w:rsid w:val="006F5BB6"/>
    <w:rsid w:val="006F69D8"/>
    <w:rsid w:val="006F74FB"/>
    <w:rsid w:val="00700ED3"/>
    <w:rsid w:val="007010F0"/>
    <w:rsid w:val="0070409A"/>
    <w:rsid w:val="00707614"/>
    <w:rsid w:val="0071117D"/>
    <w:rsid w:val="0072186F"/>
    <w:rsid w:val="00722B2D"/>
    <w:rsid w:val="0072341C"/>
    <w:rsid w:val="00724F04"/>
    <w:rsid w:val="00725A3A"/>
    <w:rsid w:val="00731FD5"/>
    <w:rsid w:val="0073389D"/>
    <w:rsid w:val="007346F5"/>
    <w:rsid w:val="00734BC5"/>
    <w:rsid w:val="00736D4B"/>
    <w:rsid w:val="0074028A"/>
    <w:rsid w:val="007410AA"/>
    <w:rsid w:val="00741E56"/>
    <w:rsid w:val="00744EC7"/>
    <w:rsid w:val="00746FF7"/>
    <w:rsid w:val="00750499"/>
    <w:rsid w:val="00750A55"/>
    <w:rsid w:val="007510D0"/>
    <w:rsid w:val="00751B22"/>
    <w:rsid w:val="00752755"/>
    <w:rsid w:val="00752C1C"/>
    <w:rsid w:val="00753F06"/>
    <w:rsid w:val="00764EF3"/>
    <w:rsid w:val="00765BF0"/>
    <w:rsid w:val="0076706E"/>
    <w:rsid w:val="00772860"/>
    <w:rsid w:val="007755C9"/>
    <w:rsid w:val="007776E2"/>
    <w:rsid w:val="007800EE"/>
    <w:rsid w:val="007818AA"/>
    <w:rsid w:val="00782BC2"/>
    <w:rsid w:val="00784418"/>
    <w:rsid w:val="00785918"/>
    <w:rsid w:val="007876F5"/>
    <w:rsid w:val="007914AF"/>
    <w:rsid w:val="00792C1C"/>
    <w:rsid w:val="00793BD7"/>
    <w:rsid w:val="00794210"/>
    <w:rsid w:val="007A4C2B"/>
    <w:rsid w:val="007A5179"/>
    <w:rsid w:val="007A5F80"/>
    <w:rsid w:val="007A7FE2"/>
    <w:rsid w:val="007B0FD1"/>
    <w:rsid w:val="007B4DF9"/>
    <w:rsid w:val="007B7538"/>
    <w:rsid w:val="007B77C6"/>
    <w:rsid w:val="007C038F"/>
    <w:rsid w:val="007C3AE8"/>
    <w:rsid w:val="007C4D2A"/>
    <w:rsid w:val="007C64C0"/>
    <w:rsid w:val="007D40E2"/>
    <w:rsid w:val="007D637C"/>
    <w:rsid w:val="007E0954"/>
    <w:rsid w:val="007E0DBF"/>
    <w:rsid w:val="007E0F00"/>
    <w:rsid w:val="007E1948"/>
    <w:rsid w:val="007E3C71"/>
    <w:rsid w:val="007F2EFF"/>
    <w:rsid w:val="007F3191"/>
    <w:rsid w:val="007F4E4B"/>
    <w:rsid w:val="007F5A60"/>
    <w:rsid w:val="00800EEF"/>
    <w:rsid w:val="008014B5"/>
    <w:rsid w:val="0080250C"/>
    <w:rsid w:val="008039F5"/>
    <w:rsid w:val="00805B98"/>
    <w:rsid w:val="00812B31"/>
    <w:rsid w:val="00814C6E"/>
    <w:rsid w:val="0081548F"/>
    <w:rsid w:val="00815948"/>
    <w:rsid w:val="00816E56"/>
    <w:rsid w:val="00822C3A"/>
    <w:rsid w:val="00822C72"/>
    <w:rsid w:val="008240B3"/>
    <w:rsid w:val="008250F2"/>
    <w:rsid w:val="00827F59"/>
    <w:rsid w:val="00831F66"/>
    <w:rsid w:val="00834C4E"/>
    <w:rsid w:val="008362CA"/>
    <w:rsid w:val="008415B0"/>
    <w:rsid w:val="0085047C"/>
    <w:rsid w:val="008522E8"/>
    <w:rsid w:val="00853DA9"/>
    <w:rsid w:val="00861F26"/>
    <w:rsid w:val="0086641B"/>
    <w:rsid w:val="00866E3D"/>
    <w:rsid w:val="00867AFE"/>
    <w:rsid w:val="00873C75"/>
    <w:rsid w:val="00873DBC"/>
    <w:rsid w:val="00874EE0"/>
    <w:rsid w:val="0087631F"/>
    <w:rsid w:val="00877F3E"/>
    <w:rsid w:val="0088225D"/>
    <w:rsid w:val="00882F5C"/>
    <w:rsid w:val="00886283"/>
    <w:rsid w:val="0088691E"/>
    <w:rsid w:val="00893BA9"/>
    <w:rsid w:val="00894B4B"/>
    <w:rsid w:val="0089667D"/>
    <w:rsid w:val="008A11D4"/>
    <w:rsid w:val="008A1900"/>
    <w:rsid w:val="008A572A"/>
    <w:rsid w:val="008B1870"/>
    <w:rsid w:val="008B19B5"/>
    <w:rsid w:val="008B4C4D"/>
    <w:rsid w:val="008B532A"/>
    <w:rsid w:val="008B67F6"/>
    <w:rsid w:val="008C4628"/>
    <w:rsid w:val="008C733A"/>
    <w:rsid w:val="008D41F5"/>
    <w:rsid w:val="008E2D5A"/>
    <w:rsid w:val="008E2DE6"/>
    <w:rsid w:val="008E35E7"/>
    <w:rsid w:val="008E7700"/>
    <w:rsid w:val="008F01FD"/>
    <w:rsid w:val="008F2E6F"/>
    <w:rsid w:val="008F6FD5"/>
    <w:rsid w:val="008F712B"/>
    <w:rsid w:val="008F7261"/>
    <w:rsid w:val="008F7E43"/>
    <w:rsid w:val="00904D4C"/>
    <w:rsid w:val="00905995"/>
    <w:rsid w:val="00910C11"/>
    <w:rsid w:val="009116F7"/>
    <w:rsid w:val="009124E7"/>
    <w:rsid w:val="009156C1"/>
    <w:rsid w:val="009161B4"/>
    <w:rsid w:val="009170E1"/>
    <w:rsid w:val="00917324"/>
    <w:rsid w:val="00925DF3"/>
    <w:rsid w:val="00927379"/>
    <w:rsid w:val="00933B72"/>
    <w:rsid w:val="00935366"/>
    <w:rsid w:val="0094585A"/>
    <w:rsid w:val="00947294"/>
    <w:rsid w:val="009538CF"/>
    <w:rsid w:val="00955F84"/>
    <w:rsid w:val="00956A89"/>
    <w:rsid w:val="00960C77"/>
    <w:rsid w:val="00961F5F"/>
    <w:rsid w:val="009635E4"/>
    <w:rsid w:val="009637B9"/>
    <w:rsid w:val="0097197B"/>
    <w:rsid w:val="00971CA7"/>
    <w:rsid w:val="009748C2"/>
    <w:rsid w:val="00974E13"/>
    <w:rsid w:val="00981866"/>
    <w:rsid w:val="00981A30"/>
    <w:rsid w:val="00982460"/>
    <w:rsid w:val="00982AD6"/>
    <w:rsid w:val="009853D8"/>
    <w:rsid w:val="00987294"/>
    <w:rsid w:val="00992E2A"/>
    <w:rsid w:val="00996A7C"/>
    <w:rsid w:val="009A0AAF"/>
    <w:rsid w:val="009A0E5E"/>
    <w:rsid w:val="009A1383"/>
    <w:rsid w:val="009A2FFF"/>
    <w:rsid w:val="009A3820"/>
    <w:rsid w:val="009A42F8"/>
    <w:rsid w:val="009B0628"/>
    <w:rsid w:val="009B077A"/>
    <w:rsid w:val="009B19CD"/>
    <w:rsid w:val="009B2DC1"/>
    <w:rsid w:val="009B3538"/>
    <w:rsid w:val="009B4A48"/>
    <w:rsid w:val="009B52FE"/>
    <w:rsid w:val="009B67D5"/>
    <w:rsid w:val="009C20A5"/>
    <w:rsid w:val="009C3F4F"/>
    <w:rsid w:val="009C4049"/>
    <w:rsid w:val="009C6CAD"/>
    <w:rsid w:val="009D12FC"/>
    <w:rsid w:val="009E11D3"/>
    <w:rsid w:val="009E4140"/>
    <w:rsid w:val="009E7E5D"/>
    <w:rsid w:val="009F15B7"/>
    <w:rsid w:val="009F3550"/>
    <w:rsid w:val="009F6469"/>
    <w:rsid w:val="009F64A3"/>
    <w:rsid w:val="009F79F5"/>
    <w:rsid w:val="00A114BF"/>
    <w:rsid w:val="00A122CE"/>
    <w:rsid w:val="00A12835"/>
    <w:rsid w:val="00A12E48"/>
    <w:rsid w:val="00A14243"/>
    <w:rsid w:val="00A203CC"/>
    <w:rsid w:val="00A24CA9"/>
    <w:rsid w:val="00A313D0"/>
    <w:rsid w:val="00A31C55"/>
    <w:rsid w:val="00A33FE6"/>
    <w:rsid w:val="00A34F96"/>
    <w:rsid w:val="00A35DEC"/>
    <w:rsid w:val="00A4117F"/>
    <w:rsid w:val="00A60B39"/>
    <w:rsid w:val="00A61EF6"/>
    <w:rsid w:val="00A62811"/>
    <w:rsid w:val="00A72425"/>
    <w:rsid w:val="00A72E93"/>
    <w:rsid w:val="00A7340F"/>
    <w:rsid w:val="00A73835"/>
    <w:rsid w:val="00A73ED7"/>
    <w:rsid w:val="00A74012"/>
    <w:rsid w:val="00A75222"/>
    <w:rsid w:val="00A7529E"/>
    <w:rsid w:val="00A77192"/>
    <w:rsid w:val="00A7743B"/>
    <w:rsid w:val="00A7747D"/>
    <w:rsid w:val="00A80CC4"/>
    <w:rsid w:val="00A81924"/>
    <w:rsid w:val="00A81B29"/>
    <w:rsid w:val="00A81B65"/>
    <w:rsid w:val="00A81B67"/>
    <w:rsid w:val="00A83C82"/>
    <w:rsid w:val="00A87067"/>
    <w:rsid w:val="00A87818"/>
    <w:rsid w:val="00A905D5"/>
    <w:rsid w:val="00A91AF7"/>
    <w:rsid w:val="00A92A9E"/>
    <w:rsid w:val="00A94A56"/>
    <w:rsid w:val="00A96710"/>
    <w:rsid w:val="00A96805"/>
    <w:rsid w:val="00A9707C"/>
    <w:rsid w:val="00AB0BA1"/>
    <w:rsid w:val="00AB17CD"/>
    <w:rsid w:val="00AB319E"/>
    <w:rsid w:val="00AB45E8"/>
    <w:rsid w:val="00AB4F88"/>
    <w:rsid w:val="00AB6445"/>
    <w:rsid w:val="00AB7409"/>
    <w:rsid w:val="00AC023F"/>
    <w:rsid w:val="00AC1436"/>
    <w:rsid w:val="00AC1741"/>
    <w:rsid w:val="00AC24AB"/>
    <w:rsid w:val="00AC29A7"/>
    <w:rsid w:val="00AC51A9"/>
    <w:rsid w:val="00AC6D2C"/>
    <w:rsid w:val="00AD1D8E"/>
    <w:rsid w:val="00AD4F68"/>
    <w:rsid w:val="00AD5203"/>
    <w:rsid w:val="00AE19DC"/>
    <w:rsid w:val="00AE4A6D"/>
    <w:rsid w:val="00AE4C26"/>
    <w:rsid w:val="00AE5F64"/>
    <w:rsid w:val="00AE7198"/>
    <w:rsid w:val="00AF10DB"/>
    <w:rsid w:val="00AF3055"/>
    <w:rsid w:val="00AF4FED"/>
    <w:rsid w:val="00AF5425"/>
    <w:rsid w:val="00AF5F45"/>
    <w:rsid w:val="00B00E80"/>
    <w:rsid w:val="00B011D5"/>
    <w:rsid w:val="00B02610"/>
    <w:rsid w:val="00B10763"/>
    <w:rsid w:val="00B11FD6"/>
    <w:rsid w:val="00B15959"/>
    <w:rsid w:val="00B16A95"/>
    <w:rsid w:val="00B17A84"/>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3AC2"/>
    <w:rsid w:val="00B6421C"/>
    <w:rsid w:val="00B64561"/>
    <w:rsid w:val="00B67518"/>
    <w:rsid w:val="00B712F3"/>
    <w:rsid w:val="00B72100"/>
    <w:rsid w:val="00B7383C"/>
    <w:rsid w:val="00B740AB"/>
    <w:rsid w:val="00B74400"/>
    <w:rsid w:val="00B81820"/>
    <w:rsid w:val="00B8288B"/>
    <w:rsid w:val="00B82A95"/>
    <w:rsid w:val="00B84548"/>
    <w:rsid w:val="00B85935"/>
    <w:rsid w:val="00B87491"/>
    <w:rsid w:val="00B87ED1"/>
    <w:rsid w:val="00B941C0"/>
    <w:rsid w:val="00B97D74"/>
    <w:rsid w:val="00B97E6C"/>
    <w:rsid w:val="00BA04F8"/>
    <w:rsid w:val="00BA4230"/>
    <w:rsid w:val="00BB167B"/>
    <w:rsid w:val="00BB4BA1"/>
    <w:rsid w:val="00BB5E3B"/>
    <w:rsid w:val="00BB61E3"/>
    <w:rsid w:val="00BB7948"/>
    <w:rsid w:val="00BC0A8F"/>
    <w:rsid w:val="00BC1887"/>
    <w:rsid w:val="00BC1AD6"/>
    <w:rsid w:val="00BC208E"/>
    <w:rsid w:val="00BC310C"/>
    <w:rsid w:val="00BC51E9"/>
    <w:rsid w:val="00BC5A26"/>
    <w:rsid w:val="00BC6016"/>
    <w:rsid w:val="00BC617E"/>
    <w:rsid w:val="00BC6427"/>
    <w:rsid w:val="00BC69C7"/>
    <w:rsid w:val="00BD5278"/>
    <w:rsid w:val="00BD5439"/>
    <w:rsid w:val="00BD69E5"/>
    <w:rsid w:val="00BE2EA4"/>
    <w:rsid w:val="00BE31FD"/>
    <w:rsid w:val="00BE331E"/>
    <w:rsid w:val="00BE5B15"/>
    <w:rsid w:val="00BE636D"/>
    <w:rsid w:val="00BE6810"/>
    <w:rsid w:val="00BF0AC7"/>
    <w:rsid w:val="00BF1A58"/>
    <w:rsid w:val="00BF2D69"/>
    <w:rsid w:val="00BF5FD7"/>
    <w:rsid w:val="00BF7847"/>
    <w:rsid w:val="00BF78A8"/>
    <w:rsid w:val="00BF78C4"/>
    <w:rsid w:val="00C00B4F"/>
    <w:rsid w:val="00C142D5"/>
    <w:rsid w:val="00C16DFF"/>
    <w:rsid w:val="00C17573"/>
    <w:rsid w:val="00C23964"/>
    <w:rsid w:val="00C24CF5"/>
    <w:rsid w:val="00C323B2"/>
    <w:rsid w:val="00C35925"/>
    <w:rsid w:val="00C4352C"/>
    <w:rsid w:val="00C44F9F"/>
    <w:rsid w:val="00C478FD"/>
    <w:rsid w:val="00C50589"/>
    <w:rsid w:val="00C5201B"/>
    <w:rsid w:val="00C5537C"/>
    <w:rsid w:val="00C55E36"/>
    <w:rsid w:val="00C60A90"/>
    <w:rsid w:val="00C6128E"/>
    <w:rsid w:val="00C63D2D"/>
    <w:rsid w:val="00C644C3"/>
    <w:rsid w:val="00C660C9"/>
    <w:rsid w:val="00C70C3F"/>
    <w:rsid w:val="00C71413"/>
    <w:rsid w:val="00C7335F"/>
    <w:rsid w:val="00C73571"/>
    <w:rsid w:val="00C75426"/>
    <w:rsid w:val="00C82ADD"/>
    <w:rsid w:val="00C83077"/>
    <w:rsid w:val="00C8376D"/>
    <w:rsid w:val="00C84110"/>
    <w:rsid w:val="00C90B6D"/>
    <w:rsid w:val="00C93746"/>
    <w:rsid w:val="00C946D4"/>
    <w:rsid w:val="00C94838"/>
    <w:rsid w:val="00C94A80"/>
    <w:rsid w:val="00C9756F"/>
    <w:rsid w:val="00CA5AFB"/>
    <w:rsid w:val="00CA6978"/>
    <w:rsid w:val="00CA6AAF"/>
    <w:rsid w:val="00CB1502"/>
    <w:rsid w:val="00CB3104"/>
    <w:rsid w:val="00CC033A"/>
    <w:rsid w:val="00CC1F11"/>
    <w:rsid w:val="00CC26EA"/>
    <w:rsid w:val="00CC3443"/>
    <w:rsid w:val="00CC67EF"/>
    <w:rsid w:val="00CD1723"/>
    <w:rsid w:val="00CD20F3"/>
    <w:rsid w:val="00CD3D5D"/>
    <w:rsid w:val="00CD4EFE"/>
    <w:rsid w:val="00CD778B"/>
    <w:rsid w:val="00CD7D30"/>
    <w:rsid w:val="00CE18DC"/>
    <w:rsid w:val="00CE1D38"/>
    <w:rsid w:val="00CE1E7E"/>
    <w:rsid w:val="00CE3213"/>
    <w:rsid w:val="00CE6382"/>
    <w:rsid w:val="00CE6E9A"/>
    <w:rsid w:val="00CE736A"/>
    <w:rsid w:val="00CE7ABC"/>
    <w:rsid w:val="00CF251A"/>
    <w:rsid w:val="00CF4386"/>
    <w:rsid w:val="00CF4F1D"/>
    <w:rsid w:val="00D00396"/>
    <w:rsid w:val="00D018BE"/>
    <w:rsid w:val="00D03E6C"/>
    <w:rsid w:val="00D058C9"/>
    <w:rsid w:val="00D05FB9"/>
    <w:rsid w:val="00D06D4C"/>
    <w:rsid w:val="00D07767"/>
    <w:rsid w:val="00D1241C"/>
    <w:rsid w:val="00D133C2"/>
    <w:rsid w:val="00D27914"/>
    <w:rsid w:val="00D27A71"/>
    <w:rsid w:val="00D318C9"/>
    <w:rsid w:val="00D31A22"/>
    <w:rsid w:val="00D34786"/>
    <w:rsid w:val="00D35B0A"/>
    <w:rsid w:val="00D401CA"/>
    <w:rsid w:val="00D40EDE"/>
    <w:rsid w:val="00D41A59"/>
    <w:rsid w:val="00D4398B"/>
    <w:rsid w:val="00D45EDE"/>
    <w:rsid w:val="00D46230"/>
    <w:rsid w:val="00D554E5"/>
    <w:rsid w:val="00D56174"/>
    <w:rsid w:val="00D5635D"/>
    <w:rsid w:val="00D578D9"/>
    <w:rsid w:val="00D61790"/>
    <w:rsid w:val="00D65E3A"/>
    <w:rsid w:val="00D714A8"/>
    <w:rsid w:val="00D71C44"/>
    <w:rsid w:val="00D7310A"/>
    <w:rsid w:val="00D73B66"/>
    <w:rsid w:val="00D74B86"/>
    <w:rsid w:val="00D7525C"/>
    <w:rsid w:val="00D75EE5"/>
    <w:rsid w:val="00D8221F"/>
    <w:rsid w:val="00D85786"/>
    <w:rsid w:val="00D91701"/>
    <w:rsid w:val="00D92020"/>
    <w:rsid w:val="00D954A6"/>
    <w:rsid w:val="00DA40D2"/>
    <w:rsid w:val="00DA4C7E"/>
    <w:rsid w:val="00DB1DF5"/>
    <w:rsid w:val="00DB73A2"/>
    <w:rsid w:val="00DC191A"/>
    <w:rsid w:val="00DC4F34"/>
    <w:rsid w:val="00DC505C"/>
    <w:rsid w:val="00DC5629"/>
    <w:rsid w:val="00DC6516"/>
    <w:rsid w:val="00DC6681"/>
    <w:rsid w:val="00DC7612"/>
    <w:rsid w:val="00DD0361"/>
    <w:rsid w:val="00DD5D37"/>
    <w:rsid w:val="00DE047B"/>
    <w:rsid w:val="00DE1761"/>
    <w:rsid w:val="00DE409F"/>
    <w:rsid w:val="00DE4F58"/>
    <w:rsid w:val="00DE54F6"/>
    <w:rsid w:val="00DE7A67"/>
    <w:rsid w:val="00DF03AB"/>
    <w:rsid w:val="00DF0455"/>
    <w:rsid w:val="00DF1C62"/>
    <w:rsid w:val="00DF4451"/>
    <w:rsid w:val="00DF4E0F"/>
    <w:rsid w:val="00DF75F1"/>
    <w:rsid w:val="00E02AAE"/>
    <w:rsid w:val="00E03CCD"/>
    <w:rsid w:val="00E0575D"/>
    <w:rsid w:val="00E101FB"/>
    <w:rsid w:val="00E13E23"/>
    <w:rsid w:val="00E15BBD"/>
    <w:rsid w:val="00E17E72"/>
    <w:rsid w:val="00E20AF5"/>
    <w:rsid w:val="00E22D5D"/>
    <w:rsid w:val="00E24C1B"/>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3590"/>
    <w:rsid w:val="00E6575B"/>
    <w:rsid w:val="00E6608C"/>
    <w:rsid w:val="00E704A5"/>
    <w:rsid w:val="00E7066A"/>
    <w:rsid w:val="00E7155A"/>
    <w:rsid w:val="00E730F8"/>
    <w:rsid w:val="00E74D8D"/>
    <w:rsid w:val="00E81B7A"/>
    <w:rsid w:val="00E833F9"/>
    <w:rsid w:val="00E83F72"/>
    <w:rsid w:val="00E84037"/>
    <w:rsid w:val="00E85619"/>
    <w:rsid w:val="00E856C2"/>
    <w:rsid w:val="00E86F24"/>
    <w:rsid w:val="00E90498"/>
    <w:rsid w:val="00E9287D"/>
    <w:rsid w:val="00E93177"/>
    <w:rsid w:val="00E960C4"/>
    <w:rsid w:val="00E97C71"/>
    <w:rsid w:val="00E97E1F"/>
    <w:rsid w:val="00EA08B4"/>
    <w:rsid w:val="00EB50D2"/>
    <w:rsid w:val="00EB76F4"/>
    <w:rsid w:val="00EC12C5"/>
    <w:rsid w:val="00EC19A2"/>
    <w:rsid w:val="00EC1B59"/>
    <w:rsid w:val="00EC2136"/>
    <w:rsid w:val="00EC4F0F"/>
    <w:rsid w:val="00EC6821"/>
    <w:rsid w:val="00ED086B"/>
    <w:rsid w:val="00ED13DF"/>
    <w:rsid w:val="00ED188C"/>
    <w:rsid w:val="00ED2132"/>
    <w:rsid w:val="00ED5F8C"/>
    <w:rsid w:val="00EE3299"/>
    <w:rsid w:val="00EE406C"/>
    <w:rsid w:val="00EE47D8"/>
    <w:rsid w:val="00EE5189"/>
    <w:rsid w:val="00EE59F3"/>
    <w:rsid w:val="00EF07B4"/>
    <w:rsid w:val="00EF2E43"/>
    <w:rsid w:val="00EF3D9B"/>
    <w:rsid w:val="00EF5E9C"/>
    <w:rsid w:val="00F01B24"/>
    <w:rsid w:val="00F0246E"/>
    <w:rsid w:val="00F02FEA"/>
    <w:rsid w:val="00F13808"/>
    <w:rsid w:val="00F14E6D"/>
    <w:rsid w:val="00F16583"/>
    <w:rsid w:val="00F22C6C"/>
    <w:rsid w:val="00F22E74"/>
    <w:rsid w:val="00F23229"/>
    <w:rsid w:val="00F23DF4"/>
    <w:rsid w:val="00F25FC8"/>
    <w:rsid w:val="00F26757"/>
    <w:rsid w:val="00F3074A"/>
    <w:rsid w:val="00F3213A"/>
    <w:rsid w:val="00F3246C"/>
    <w:rsid w:val="00F365A5"/>
    <w:rsid w:val="00F36A8A"/>
    <w:rsid w:val="00F40BB6"/>
    <w:rsid w:val="00F41014"/>
    <w:rsid w:val="00F45906"/>
    <w:rsid w:val="00F5360C"/>
    <w:rsid w:val="00F53E71"/>
    <w:rsid w:val="00F56C90"/>
    <w:rsid w:val="00F57F43"/>
    <w:rsid w:val="00F620C8"/>
    <w:rsid w:val="00F628A0"/>
    <w:rsid w:val="00F63E04"/>
    <w:rsid w:val="00F65AC6"/>
    <w:rsid w:val="00F66E33"/>
    <w:rsid w:val="00F67A89"/>
    <w:rsid w:val="00F73572"/>
    <w:rsid w:val="00F76078"/>
    <w:rsid w:val="00F81C38"/>
    <w:rsid w:val="00F8219D"/>
    <w:rsid w:val="00F834E6"/>
    <w:rsid w:val="00F84A04"/>
    <w:rsid w:val="00F84D0B"/>
    <w:rsid w:val="00FA302C"/>
    <w:rsid w:val="00FA5642"/>
    <w:rsid w:val="00FA5BE2"/>
    <w:rsid w:val="00FA64D1"/>
    <w:rsid w:val="00FB05BE"/>
    <w:rsid w:val="00FB0910"/>
    <w:rsid w:val="00FB4CC5"/>
    <w:rsid w:val="00FB7195"/>
    <w:rsid w:val="00FB7465"/>
    <w:rsid w:val="00FC0F68"/>
    <w:rsid w:val="00FC31DB"/>
    <w:rsid w:val="00FC3BF6"/>
    <w:rsid w:val="00FC5450"/>
    <w:rsid w:val="00FD27F6"/>
    <w:rsid w:val="00FD3206"/>
    <w:rsid w:val="00FD7026"/>
    <w:rsid w:val="00FE3797"/>
    <w:rsid w:val="00FE603C"/>
    <w:rsid w:val="00FE7672"/>
    <w:rsid w:val="00FF01C4"/>
    <w:rsid w:val="00FF093B"/>
    <w:rsid w:val="00FF0CC5"/>
    <w:rsid w:val="00FF2A60"/>
    <w:rsid w:val="00FF3174"/>
    <w:rsid w:val="00FF35B1"/>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 w:type="character" w:styleId="UnresolvedMention">
    <w:name w:val="Unresolved Mention"/>
    <w:basedOn w:val="DefaultParagraphFont"/>
    <w:uiPriority w:val="99"/>
    <w:semiHidden/>
    <w:unhideWhenUsed/>
    <w:rsid w:val="00FF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2026-10-11T14:41:00Z</dcterms:created>
  <dcterms:modified xsi:type="dcterms:W3CDTF">2026-10-11T14:41:00Z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