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50F58722" w14:textId="14D3DC03" w:rsidR="00E626E5" w:rsidRPr="00744EC7" w:rsidRDefault="0059361A">
      <w:pPr>
        <w:widowControl/>
        <w:jc w:val="center"/>
        <w:rPr>
          <w:rFonts w:ascii="BellGothic BT" w:eastAsia="BellGothic BT" w:hAnsi="BellGothic BT" w:cs="BellGothic BT"/>
          <w:sz w:val="36"/>
          <w:szCs w:val="36"/>
        </w:rPr>
      </w:pPr>
      <w:r w:rsidRPr="00744EC7">
        <w:rPr>
          <w:rFonts w:ascii="Arial" w:eastAsia="Arial" w:hAnsi="Arial" w:cs="Arial"/>
          <w:b/>
          <w:smallCaps/>
          <w:sz w:val="36"/>
          <w:szCs w:val="36"/>
        </w:rPr>
        <w:t>THE ALTERNATIVE SCHOOL</w:t>
      </w:r>
      <w:r w:rsidR="00EF3D9B" w:rsidRPr="00744EC7">
        <w:rPr>
          <w:rFonts w:ascii="Arial" w:eastAsia="Arial" w:hAnsi="Arial" w:cs="Arial"/>
          <w:b/>
          <w:smallCaps/>
          <w:sz w:val="36"/>
          <w:szCs w:val="36"/>
        </w:rPr>
        <w:t xml:space="preserve"> GROUP</w:t>
      </w:r>
      <w:r w:rsidRPr="00744EC7">
        <w:rPr>
          <w:rFonts w:ascii="Arial" w:eastAsia="Arial" w:hAnsi="Arial" w:cs="Arial"/>
          <w:b/>
          <w:smallCaps/>
          <w:sz w:val="36"/>
          <w:szCs w:val="36"/>
        </w:rPr>
        <w:t xml:space="preserve"> LTD</w:t>
      </w:r>
    </w:p>
    <w:p w14:paraId="2B94D457" w14:textId="7FC17007" w:rsidR="00E626E5" w:rsidRPr="00744EC7" w:rsidRDefault="00E626E5" w:rsidP="0068097A">
      <w:pPr>
        <w:rPr>
          <w:rFonts w:ascii="Arial" w:eastAsia="Arial" w:hAnsi="Arial" w:cs="Arial"/>
          <w:b/>
          <w:sz w:val="36"/>
          <w:szCs w:val="36"/>
        </w:rPr>
      </w:pPr>
    </w:p>
    <w:p w14:paraId="07A2E5F3" w14:textId="39B5521B" w:rsidR="00E626E5" w:rsidRDefault="00E626E5"/>
    <w:p w14:paraId="7A8FA755" w14:textId="7603825B" w:rsidR="007010F0" w:rsidRPr="00D06D4C" w:rsidRDefault="007010F0" w:rsidP="00E425FB">
      <w:pPr>
        <w:widowControl/>
        <w:suppressAutoHyphens w:val="0"/>
        <w:spacing w:line="240" w:lineRule="auto"/>
        <w:jc w:val="center"/>
        <w:rPr>
          <w:rFonts w:ascii="Arial" w:eastAsiaTheme="minorEastAsia" w:hAnsi="Arial" w:cs="Arial"/>
          <w:b/>
          <w:bCs/>
          <w:kern w:val="0"/>
          <w:sz w:val="36"/>
          <w:szCs w:val="36"/>
          <w:lang w:eastAsia="en-GB"/>
        </w:rPr>
      </w:pPr>
      <w:r w:rsidRPr="00D06D4C">
        <w:rPr>
          <w:rFonts w:ascii="Arial" w:eastAsiaTheme="minorEastAsia" w:hAnsi="Arial" w:cs="Arial"/>
          <w:b/>
          <w:bCs/>
          <w:kern w:val="0"/>
          <w:sz w:val="36"/>
          <w:szCs w:val="36"/>
          <w:lang w:eastAsia="en-GB"/>
        </w:rPr>
        <w:t>EVERGREEN</w:t>
      </w:r>
    </w:p>
    <w:p w14:paraId="74135618" w14:textId="77777777" w:rsidR="007010F0" w:rsidRPr="00D06D4C" w:rsidRDefault="007010F0" w:rsidP="00E425FB">
      <w:pPr>
        <w:widowControl/>
        <w:suppressAutoHyphens w:val="0"/>
        <w:spacing w:line="240" w:lineRule="auto"/>
        <w:jc w:val="center"/>
        <w:rPr>
          <w:rFonts w:ascii="Arial" w:eastAsiaTheme="minorEastAsia" w:hAnsi="Arial" w:cs="Arial"/>
          <w:b/>
          <w:bCs/>
          <w:kern w:val="0"/>
          <w:sz w:val="36"/>
          <w:szCs w:val="36"/>
          <w:lang w:eastAsia="en-GB"/>
        </w:rPr>
      </w:pPr>
      <w:r w:rsidRPr="00D06D4C">
        <w:rPr>
          <w:rFonts w:ascii="Arial" w:eastAsiaTheme="minorEastAsia" w:hAnsi="Arial" w:cs="Arial"/>
          <w:b/>
          <w:bCs/>
          <w:kern w:val="0"/>
          <w:sz w:val="36"/>
          <w:szCs w:val="36"/>
          <w:lang w:eastAsia="en-GB"/>
        </w:rPr>
        <w:t>FOREST NURSERY</w:t>
      </w:r>
    </w:p>
    <w:p w14:paraId="1A2C8CC6" w14:textId="4BB3526B" w:rsidR="00E626E5" w:rsidRPr="00D06D4C" w:rsidRDefault="00E626E5">
      <w:pPr>
        <w:jc w:val="center"/>
        <w:rPr>
          <w:sz w:val="36"/>
          <w:szCs w:val="36"/>
        </w:rPr>
      </w:pPr>
    </w:p>
    <w:p w14:paraId="16C5E3F3" w14:textId="77777777" w:rsidR="00D34786" w:rsidRDefault="00F25FC8">
      <w:r>
        <w:tab/>
      </w:r>
      <w:r>
        <w:tab/>
      </w:r>
      <w:r w:rsidR="0028231E">
        <w:tab/>
      </w:r>
      <w:r w:rsidR="0028231E">
        <w:tab/>
      </w:r>
    </w:p>
    <w:p w14:paraId="1FD7C42C" w14:textId="77777777" w:rsidR="00D34786" w:rsidRDefault="00D34786" w:rsidP="00D34786">
      <w:pPr>
        <w:ind w:firstLine="720"/>
      </w:pPr>
    </w:p>
    <w:p w14:paraId="3A214D64" w14:textId="21D50E0F" w:rsidR="00E626E5" w:rsidRPr="00E90498" w:rsidRDefault="007E0DBF" w:rsidP="00DA40D2">
      <w:pPr>
        <w:jc w:val="center"/>
        <w:rPr>
          <w:rFonts w:ascii="Arial" w:hAnsi="Arial" w:cs="Arial"/>
          <w:b/>
          <w:bCs/>
          <w:sz w:val="36"/>
          <w:szCs w:val="36"/>
        </w:rPr>
      </w:pPr>
      <w:r>
        <w:rPr>
          <w:rFonts w:ascii="Arial" w:hAnsi="Arial" w:cs="Arial"/>
          <w:b/>
          <w:bCs/>
          <w:sz w:val="36"/>
          <w:szCs w:val="36"/>
        </w:rPr>
        <w:t>Attendance</w:t>
      </w:r>
      <w:r w:rsidR="00A62811">
        <w:rPr>
          <w:rFonts w:ascii="Arial" w:hAnsi="Arial" w:cs="Arial"/>
          <w:b/>
          <w:bCs/>
          <w:sz w:val="36"/>
          <w:szCs w:val="36"/>
        </w:rPr>
        <w:t xml:space="preserve"> </w:t>
      </w:r>
      <w:r w:rsidR="00947294">
        <w:rPr>
          <w:rFonts w:ascii="Arial" w:hAnsi="Arial" w:cs="Arial"/>
          <w:b/>
          <w:bCs/>
          <w:sz w:val="36"/>
          <w:szCs w:val="36"/>
        </w:rPr>
        <w:t>Policy</w:t>
      </w:r>
    </w:p>
    <w:p w14:paraId="2AA2B76B" w14:textId="3D73F4EF" w:rsidR="00E626E5" w:rsidRDefault="00E626E5"/>
    <w:p w14:paraId="4E64B702" w14:textId="77777777" w:rsidR="00301213" w:rsidRDefault="00301213"/>
    <w:p w14:paraId="26C694FF" w14:textId="77777777" w:rsidR="00301213" w:rsidRDefault="00301213"/>
    <w:p w14:paraId="589BA9CD" w14:textId="77777777" w:rsidR="00D34786" w:rsidRDefault="00D34786">
      <w:pPr>
        <w:rPr>
          <w:rFonts w:ascii="Arial" w:hAnsi="Arial" w:cs="Arial"/>
          <w:i/>
          <w:iCs/>
          <w:sz w:val="20"/>
          <w:szCs w:val="20"/>
        </w:rPr>
      </w:pPr>
    </w:p>
    <w:p w14:paraId="31F1E35C" w14:textId="77777777" w:rsidR="00FC3BF6" w:rsidRDefault="00FC3BF6">
      <w:pPr>
        <w:rPr>
          <w:rFonts w:ascii="Arial" w:hAnsi="Arial" w:cs="Arial"/>
          <w:i/>
          <w:iCs/>
          <w:sz w:val="20"/>
          <w:szCs w:val="20"/>
        </w:rPr>
      </w:pPr>
    </w:p>
    <w:p w14:paraId="0E8CC421" w14:textId="77777777" w:rsidR="00FC3BF6" w:rsidRDefault="00FC3BF6">
      <w:pPr>
        <w:rPr>
          <w:rFonts w:ascii="Arial" w:hAnsi="Arial" w:cs="Arial"/>
          <w:i/>
          <w:iCs/>
          <w:sz w:val="20"/>
          <w:szCs w:val="20"/>
        </w:rPr>
      </w:pPr>
    </w:p>
    <w:p w14:paraId="06E18489" w14:textId="27AC0D73" w:rsidR="00301213" w:rsidRPr="00AC1436" w:rsidRDefault="00C946D4">
      <w:pPr>
        <w:rPr>
          <w:rFonts w:ascii="Arial" w:hAnsi="Arial" w:cs="Arial"/>
          <w:i/>
          <w:iCs/>
          <w:sz w:val="20"/>
          <w:szCs w:val="20"/>
        </w:rPr>
      </w:pPr>
      <w:r w:rsidRPr="00AC1436">
        <w:rPr>
          <w:rFonts w:ascii="Arial" w:hAnsi="Arial" w:cs="Arial"/>
          <w:i/>
          <w:iCs/>
          <w:sz w:val="20"/>
          <w:szCs w:val="20"/>
        </w:rPr>
        <w:t>P</w:t>
      </w:r>
      <w:r w:rsidR="00C9756F" w:rsidRPr="00AC1436">
        <w:rPr>
          <w:rFonts w:ascii="Arial" w:hAnsi="Arial" w:cs="Arial"/>
          <w:i/>
          <w:iCs/>
          <w:sz w:val="20"/>
          <w:szCs w:val="20"/>
        </w:rPr>
        <w:t>rovision Ident</w:t>
      </w:r>
      <w:r w:rsidR="00BC6016" w:rsidRPr="00AC1436">
        <w:rPr>
          <w:rFonts w:ascii="Arial" w:hAnsi="Arial" w:cs="Arial"/>
          <w:i/>
          <w:iCs/>
          <w:sz w:val="20"/>
          <w:szCs w:val="20"/>
        </w:rPr>
        <w:t>it</w:t>
      </w:r>
      <w:r w:rsidR="00D07767" w:rsidRPr="00AC1436">
        <w:rPr>
          <w:rFonts w:ascii="Arial" w:hAnsi="Arial" w:cs="Arial"/>
          <w:i/>
          <w:iCs/>
          <w:sz w:val="20"/>
          <w:szCs w:val="20"/>
        </w:rPr>
        <w:t>y: Ever</w:t>
      </w:r>
      <w:r w:rsidR="00E17E72" w:rsidRPr="00AC1436">
        <w:rPr>
          <w:rFonts w:ascii="Arial" w:hAnsi="Arial" w:cs="Arial"/>
          <w:i/>
          <w:iCs/>
          <w:sz w:val="20"/>
          <w:szCs w:val="20"/>
        </w:rPr>
        <w:t>green Fores</w:t>
      </w:r>
      <w:r w:rsidR="006F592F" w:rsidRPr="00AC1436">
        <w:rPr>
          <w:rFonts w:ascii="Arial" w:hAnsi="Arial" w:cs="Arial"/>
          <w:i/>
          <w:iCs/>
          <w:sz w:val="20"/>
          <w:szCs w:val="20"/>
        </w:rPr>
        <w:t>t Nursery is</w:t>
      </w:r>
      <w:r w:rsidR="00AE19DC" w:rsidRPr="00AC1436">
        <w:rPr>
          <w:rFonts w:ascii="Arial" w:hAnsi="Arial" w:cs="Arial"/>
          <w:i/>
          <w:iCs/>
          <w:sz w:val="20"/>
          <w:szCs w:val="20"/>
        </w:rPr>
        <w:t xml:space="preserve"> the early years provision</w:t>
      </w:r>
      <w:r w:rsidR="004666A9" w:rsidRPr="00AC1436">
        <w:rPr>
          <w:rFonts w:ascii="Arial" w:hAnsi="Arial" w:cs="Arial"/>
          <w:i/>
          <w:iCs/>
          <w:sz w:val="20"/>
          <w:szCs w:val="20"/>
        </w:rPr>
        <w:t xml:space="preserve"> operating</w:t>
      </w:r>
      <w:r w:rsidR="00322E90" w:rsidRPr="00AC1436">
        <w:rPr>
          <w:rFonts w:ascii="Arial" w:hAnsi="Arial" w:cs="Arial"/>
          <w:i/>
          <w:iCs/>
          <w:sz w:val="20"/>
          <w:szCs w:val="20"/>
        </w:rPr>
        <w:t xml:space="preserve"> at the Sapling Gre</w:t>
      </w:r>
      <w:r w:rsidR="003702B7" w:rsidRPr="00AC1436">
        <w:rPr>
          <w:rFonts w:ascii="Arial" w:hAnsi="Arial" w:cs="Arial"/>
          <w:i/>
          <w:iCs/>
          <w:sz w:val="20"/>
          <w:szCs w:val="20"/>
        </w:rPr>
        <w:t>en Farm School and</w:t>
      </w:r>
      <w:r w:rsidR="006959C3" w:rsidRPr="00AC1436">
        <w:rPr>
          <w:rFonts w:ascii="Arial" w:hAnsi="Arial" w:cs="Arial"/>
          <w:i/>
          <w:iCs/>
          <w:sz w:val="20"/>
          <w:szCs w:val="20"/>
        </w:rPr>
        <w:t xml:space="preserve"> Nursery</w:t>
      </w:r>
      <w:r w:rsidR="0001160D" w:rsidRPr="00AC1436">
        <w:rPr>
          <w:rFonts w:ascii="Arial" w:hAnsi="Arial" w:cs="Arial"/>
          <w:i/>
          <w:iCs/>
          <w:sz w:val="20"/>
          <w:szCs w:val="20"/>
        </w:rPr>
        <w:t xml:space="preserve"> as part of Th</w:t>
      </w:r>
      <w:r w:rsidR="00663C48" w:rsidRPr="00AC1436">
        <w:rPr>
          <w:rFonts w:ascii="Arial" w:hAnsi="Arial" w:cs="Arial"/>
          <w:i/>
          <w:iCs/>
          <w:sz w:val="20"/>
          <w:szCs w:val="20"/>
        </w:rPr>
        <w:t>e Alternative School Gro</w:t>
      </w:r>
      <w:r w:rsidR="003E68C0" w:rsidRPr="00AC1436">
        <w:rPr>
          <w:rFonts w:ascii="Arial" w:hAnsi="Arial" w:cs="Arial"/>
          <w:i/>
          <w:iCs/>
          <w:sz w:val="20"/>
          <w:szCs w:val="20"/>
        </w:rPr>
        <w:t xml:space="preserve">up Limited </w:t>
      </w:r>
      <w:r w:rsidR="00AC1436" w:rsidRPr="00AC1436">
        <w:rPr>
          <w:rFonts w:ascii="Arial" w:hAnsi="Arial" w:cs="Arial"/>
          <w:i/>
          <w:iCs/>
          <w:sz w:val="20"/>
          <w:szCs w:val="20"/>
        </w:rPr>
        <w:t>(TAS)</w:t>
      </w:r>
    </w:p>
    <w:p w14:paraId="466F558F" w14:textId="77777777" w:rsidR="00301213" w:rsidRDefault="00301213">
      <w:pPr>
        <w:rPr>
          <w:sz w:val="20"/>
          <w:szCs w:val="20"/>
        </w:rPr>
      </w:pPr>
    </w:p>
    <w:p w14:paraId="0CE57FC9" w14:textId="77777777" w:rsidR="00E6575B" w:rsidRDefault="00E6575B">
      <w:pPr>
        <w:rPr>
          <w:sz w:val="20"/>
          <w:szCs w:val="20"/>
        </w:rPr>
      </w:pPr>
    </w:p>
    <w:p w14:paraId="265A88F7" w14:textId="77777777" w:rsidR="00E6575B" w:rsidRPr="00AC1436" w:rsidRDefault="00E6575B">
      <w:pPr>
        <w:rPr>
          <w:sz w:val="20"/>
          <w:szCs w:val="20"/>
        </w:rPr>
      </w:pPr>
    </w:p>
    <w:p w14:paraId="3F633F4A" w14:textId="69E68485" w:rsidR="00E626E5" w:rsidRDefault="00E626E5"/>
    <w:tbl>
      <w:tblPr>
        <w:tblStyle w:val="a"/>
        <w:tblW w:w="9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4513"/>
        <w:gridCol w:w="4513"/>
      </w:tblGrid>
      <w:tr w:rsidR="00E626E5" w14:paraId="3E4F0DD5" w14:textId="77777777">
        <w:tc>
          <w:tcPr>
            <w:tcW w:w="4513" w:type="dxa"/>
          </w:tcPr>
          <w:p w14:paraId="5D7FD54B" w14:textId="77777777" w:rsidR="00E626E5" w:rsidRDefault="0059361A">
            <w:pPr>
              <w:rPr>
                <w:rFonts w:ascii="Arial" w:eastAsia="Arial" w:hAnsi="Arial" w:cs="Arial"/>
                <w:b/>
              </w:rPr>
            </w:pPr>
            <w:r>
              <w:rPr>
                <w:rFonts w:ascii="Arial" w:eastAsia="Arial" w:hAnsi="Arial" w:cs="Arial"/>
                <w:b/>
              </w:rPr>
              <w:t>Author:</w:t>
            </w:r>
          </w:p>
        </w:tc>
        <w:tc>
          <w:tcPr>
            <w:tcW w:w="4513" w:type="dxa"/>
          </w:tcPr>
          <w:p w14:paraId="0C268F2B" w14:textId="7B5985F5" w:rsidR="00E626E5" w:rsidRPr="002049C0" w:rsidRDefault="000E1F7C">
            <w:pPr>
              <w:rPr>
                <w:rFonts w:ascii="Arial" w:eastAsia="Arial" w:hAnsi="Arial" w:cs="Arial"/>
                <w:b/>
                <w:sz w:val="20"/>
                <w:szCs w:val="20"/>
              </w:rPr>
            </w:pPr>
            <w:r>
              <w:rPr>
                <w:rFonts w:ascii="Arial" w:eastAsia="Arial" w:hAnsi="Arial" w:cs="Arial"/>
                <w:b/>
                <w:sz w:val="20"/>
                <w:szCs w:val="20"/>
              </w:rPr>
              <w:t>HB</w:t>
            </w:r>
          </w:p>
        </w:tc>
      </w:tr>
      <w:tr w:rsidR="00E626E5" w14:paraId="1D505050" w14:textId="77777777">
        <w:tc>
          <w:tcPr>
            <w:tcW w:w="4513" w:type="dxa"/>
          </w:tcPr>
          <w:p w14:paraId="79D27A78" w14:textId="77777777" w:rsidR="00E626E5" w:rsidRDefault="0059361A">
            <w:pPr>
              <w:rPr>
                <w:rFonts w:ascii="Arial" w:eastAsia="Arial" w:hAnsi="Arial" w:cs="Arial"/>
                <w:b/>
              </w:rPr>
            </w:pPr>
            <w:r>
              <w:rPr>
                <w:rFonts w:ascii="Arial" w:eastAsia="Arial" w:hAnsi="Arial" w:cs="Arial"/>
                <w:b/>
              </w:rPr>
              <w:t>Date:</w:t>
            </w:r>
          </w:p>
        </w:tc>
        <w:tc>
          <w:tcPr>
            <w:tcW w:w="4513" w:type="dxa"/>
          </w:tcPr>
          <w:p w14:paraId="1AB1427C" w14:textId="5BFBF82F" w:rsidR="00E626E5" w:rsidRPr="002049C0" w:rsidRDefault="00B54BC8">
            <w:pPr>
              <w:rPr>
                <w:rFonts w:ascii="Arial" w:eastAsia="Arial" w:hAnsi="Arial" w:cs="Arial"/>
                <w:b/>
                <w:sz w:val="20"/>
                <w:szCs w:val="20"/>
              </w:rPr>
            </w:pPr>
            <w:r>
              <w:rPr>
                <w:rFonts w:ascii="Arial" w:eastAsia="Arial" w:hAnsi="Arial" w:cs="Arial"/>
                <w:b/>
                <w:sz w:val="20"/>
                <w:szCs w:val="20"/>
              </w:rPr>
              <w:t>9</w:t>
            </w:r>
            <w:r w:rsidRPr="002E2AF5">
              <w:rPr>
                <w:rFonts w:ascii="Arial" w:eastAsia="Arial" w:hAnsi="Arial" w:cs="Arial"/>
                <w:b/>
                <w:sz w:val="20"/>
                <w:szCs w:val="20"/>
                <w:vertAlign w:val="superscript"/>
              </w:rPr>
              <w:t>t</w:t>
            </w:r>
            <w:r w:rsidR="002E2AF5" w:rsidRPr="002E2AF5">
              <w:rPr>
                <w:rFonts w:ascii="Arial" w:eastAsia="Arial" w:hAnsi="Arial" w:cs="Arial"/>
                <w:b/>
                <w:sz w:val="20"/>
                <w:szCs w:val="20"/>
                <w:vertAlign w:val="superscript"/>
              </w:rPr>
              <w:t>h</w:t>
            </w:r>
            <w:r w:rsidR="002E2AF5">
              <w:rPr>
                <w:rFonts w:ascii="Arial" w:eastAsia="Arial" w:hAnsi="Arial" w:cs="Arial"/>
                <w:b/>
                <w:sz w:val="20"/>
                <w:szCs w:val="20"/>
              </w:rPr>
              <w:t xml:space="preserve"> October 2026</w:t>
            </w:r>
          </w:p>
        </w:tc>
      </w:tr>
      <w:tr w:rsidR="00E626E5" w14:paraId="1802DD87" w14:textId="77777777">
        <w:tc>
          <w:tcPr>
            <w:tcW w:w="4513" w:type="dxa"/>
          </w:tcPr>
          <w:p w14:paraId="2D25C88F" w14:textId="77777777" w:rsidR="00E626E5" w:rsidRDefault="0059361A">
            <w:pPr>
              <w:rPr>
                <w:rFonts w:ascii="Arial" w:eastAsia="Arial" w:hAnsi="Arial" w:cs="Arial"/>
                <w:b/>
              </w:rPr>
            </w:pPr>
            <w:r>
              <w:rPr>
                <w:rFonts w:ascii="Arial" w:eastAsia="Arial" w:hAnsi="Arial" w:cs="Arial"/>
                <w:b/>
              </w:rPr>
              <w:t>To be reviewed:</w:t>
            </w:r>
          </w:p>
        </w:tc>
        <w:tc>
          <w:tcPr>
            <w:tcW w:w="4513" w:type="dxa"/>
          </w:tcPr>
          <w:p w14:paraId="1D8BD1F8" w14:textId="0FD3B5D3" w:rsidR="00E626E5" w:rsidRPr="002049C0" w:rsidRDefault="009635E4">
            <w:pPr>
              <w:rPr>
                <w:rFonts w:ascii="Arial" w:eastAsia="Arial" w:hAnsi="Arial" w:cs="Arial"/>
                <w:b/>
                <w:sz w:val="20"/>
                <w:szCs w:val="20"/>
              </w:rPr>
            </w:pPr>
            <w:r>
              <w:rPr>
                <w:rFonts w:ascii="Arial" w:eastAsia="Arial" w:hAnsi="Arial" w:cs="Arial"/>
                <w:b/>
                <w:sz w:val="20"/>
                <w:szCs w:val="20"/>
              </w:rPr>
              <w:t>Jul</w:t>
            </w:r>
            <w:r w:rsidR="00ED13DF">
              <w:rPr>
                <w:rFonts w:ascii="Arial" w:eastAsia="Arial" w:hAnsi="Arial" w:cs="Arial"/>
                <w:b/>
                <w:sz w:val="20"/>
                <w:szCs w:val="20"/>
              </w:rPr>
              <w:t>y 2027</w:t>
            </w:r>
          </w:p>
        </w:tc>
      </w:tr>
      <w:tr w:rsidR="00312328" w14:paraId="0D3E83C1" w14:textId="77777777" w:rsidTr="00A11FF9">
        <w:tc>
          <w:tcPr>
            <w:tcW w:w="4513" w:type="dxa"/>
          </w:tcPr>
          <w:p w14:paraId="40F953FE" w14:textId="77777777" w:rsidR="00312328" w:rsidRDefault="00312328">
            <w:pPr>
              <w:rPr>
                <w:rFonts w:ascii="Arial" w:eastAsia="Arial" w:hAnsi="Arial" w:cs="Arial"/>
                <w:b/>
              </w:rPr>
            </w:pPr>
            <w:r>
              <w:rPr>
                <w:rFonts w:ascii="Arial" w:eastAsia="Arial" w:hAnsi="Arial" w:cs="Arial"/>
                <w:b/>
              </w:rPr>
              <w:t>Reviewed:</w:t>
            </w:r>
          </w:p>
        </w:tc>
        <w:tc>
          <w:tcPr>
            <w:tcW w:w="4513" w:type="dxa"/>
            <w:vAlign w:val="center"/>
          </w:tcPr>
          <w:p w14:paraId="381809D8" w14:textId="4377A04C" w:rsidR="00312328" w:rsidRPr="002049C0" w:rsidRDefault="00312328">
            <w:pPr>
              <w:rPr>
                <w:rFonts w:ascii="Arial" w:eastAsia="Arial" w:hAnsi="Arial" w:cs="Arial"/>
                <w:b/>
                <w:sz w:val="20"/>
                <w:szCs w:val="20"/>
              </w:rPr>
            </w:pPr>
          </w:p>
        </w:tc>
      </w:tr>
      <w:tr w:rsidR="00312328" w14:paraId="020B5796" w14:textId="77777777">
        <w:tc>
          <w:tcPr>
            <w:tcW w:w="4513" w:type="dxa"/>
          </w:tcPr>
          <w:p w14:paraId="32514640" w14:textId="77777777" w:rsidR="00312328" w:rsidRDefault="00312328">
            <w:pPr>
              <w:rPr>
                <w:rFonts w:ascii="Arial" w:eastAsia="Arial" w:hAnsi="Arial" w:cs="Arial"/>
                <w:b/>
              </w:rPr>
            </w:pPr>
            <w:r>
              <w:rPr>
                <w:rFonts w:ascii="Arial" w:eastAsia="Arial" w:hAnsi="Arial" w:cs="Arial"/>
                <w:b/>
              </w:rPr>
              <w:t>Version:</w:t>
            </w:r>
          </w:p>
        </w:tc>
        <w:tc>
          <w:tcPr>
            <w:tcW w:w="4513" w:type="dxa"/>
          </w:tcPr>
          <w:p w14:paraId="7300D57F" w14:textId="47F316B9" w:rsidR="00312328" w:rsidRPr="002049C0" w:rsidRDefault="00ED13DF">
            <w:pPr>
              <w:rPr>
                <w:rFonts w:ascii="Arial" w:eastAsia="Arial" w:hAnsi="Arial" w:cs="Arial"/>
                <w:b/>
                <w:sz w:val="20"/>
                <w:szCs w:val="20"/>
              </w:rPr>
            </w:pPr>
            <w:r>
              <w:rPr>
                <w:rFonts w:ascii="Arial" w:eastAsia="Arial" w:hAnsi="Arial" w:cs="Arial"/>
                <w:b/>
                <w:sz w:val="20"/>
                <w:szCs w:val="20"/>
              </w:rPr>
              <w:t>1</w:t>
            </w:r>
          </w:p>
        </w:tc>
      </w:tr>
    </w:tbl>
    <w:p w14:paraId="082BBF15" w14:textId="77777777" w:rsidR="00E626E5" w:rsidRDefault="00E626E5"/>
    <w:p w14:paraId="114E34D8" w14:textId="77777777" w:rsidR="00E626E5" w:rsidRDefault="00E626E5"/>
    <w:p w14:paraId="5FA72193" w14:textId="77777777" w:rsidR="00671C99" w:rsidRPr="00671C99" w:rsidRDefault="00671C99" w:rsidP="00671C99">
      <w:pPr>
        <w:widowControl/>
        <w:suppressAutoHyphens w:val="0"/>
        <w:spacing w:after="160" w:line="278" w:lineRule="auto"/>
        <w:rPr>
          <w:rFonts w:ascii="Arial" w:eastAsiaTheme="minorEastAsia" w:hAnsi="Arial" w:cs="Arial"/>
          <w:i/>
          <w:iCs/>
          <w:kern w:val="2"/>
          <w:sz w:val="20"/>
          <w:szCs w:val="20"/>
          <w:lang w:eastAsia="en-GB"/>
          <w14:ligatures w14:val="standardContextual"/>
        </w:rPr>
      </w:pPr>
      <w:r w:rsidRPr="00671C99">
        <w:rPr>
          <w:rFonts w:ascii="Arial" w:eastAsiaTheme="minorEastAsia" w:hAnsi="Arial" w:cs="Arial"/>
          <w:i/>
          <w:iCs/>
          <w:kern w:val="2"/>
          <w:sz w:val="20"/>
          <w:szCs w:val="20"/>
          <w:lang w:eastAsia="en-GB"/>
          <w14:ligatures w14:val="standardContextual"/>
        </w:rPr>
        <w:t>Note: This policy has been developed and reviewed by The Alternative School Group Limited using internal expertise, professional judgement, current statutory guidance and appropriate digital tools. Final approval and responsibility for the policy rests with The Alternative School Group Limited.</w:t>
      </w:r>
    </w:p>
    <w:p w14:paraId="23E86FA3" w14:textId="77777777" w:rsidR="00960C77" w:rsidRDefault="00960C77"/>
    <w:p w14:paraId="004DED06" w14:textId="77777777" w:rsidR="00E626E5" w:rsidRDefault="00E626E5"/>
    <w:p w14:paraId="488AAA00" w14:textId="77777777" w:rsidR="00E626E5" w:rsidRDefault="00E626E5">
      <w:pPr>
        <w:widowControl/>
        <w:rPr>
          <w:rFonts w:ascii="Arial" w:eastAsia="Arial" w:hAnsi="Arial" w:cs="Arial"/>
          <w:b/>
          <w:color w:val="000000"/>
        </w:rPr>
      </w:pPr>
    </w:p>
    <w:p w14:paraId="0AA8A7A5" w14:textId="77777777" w:rsidR="00E626E5" w:rsidRDefault="00E626E5"/>
    <w:p w14:paraId="033422C3" w14:textId="77777777" w:rsidR="00E626E5" w:rsidRDefault="00E626E5"/>
    <w:p w14:paraId="022640B3" w14:textId="77777777" w:rsidR="00E626E5" w:rsidRDefault="00E626E5"/>
    <w:p w14:paraId="108CCCCD" w14:textId="77777777" w:rsidR="00E626E5" w:rsidRDefault="00E626E5"/>
    <w:p w14:paraId="36A7D7F1" w14:textId="77777777" w:rsidR="00D34786" w:rsidRDefault="00D34786" w:rsidP="00D34786"/>
    <w:p w14:paraId="7E03CD22" w14:textId="77777777" w:rsidR="00D34786" w:rsidRDefault="00D34786" w:rsidP="00D34786"/>
    <w:p w14:paraId="526608A9" w14:textId="77777777" w:rsidR="00D34786" w:rsidRDefault="00D34786" w:rsidP="00D34786"/>
    <w:p w14:paraId="2141A97D" w14:textId="77777777" w:rsidR="00D34786" w:rsidRDefault="00D34786" w:rsidP="00D34786"/>
    <w:p w14:paraId="4E5470B9" w14:textId="77777777" w:rsidR="00D34786" w:rsidRDefault="00D34786" w:rsidP="00D34786"/>
    <w:p w14:paraId="63BCCA7F" w14:textId="77777777" w:rsidR="00D34786" w:rsidRDefault="00D34786" w:rsidP="00D34786"/>
    <w:p w14:paraId="1C40E92E" w14:textId="77777777" w:rsidR="00D34786" w:rsidRDefault="00D34786" w:rsidP="00D34786"/>
    <w:p w14:paraId="4B0074A5" w14:textId="77777777" w:rsidR="00D34786" w:rsidRDefault="00D34786" w:rsidP="00D34786"/>
    <w:p w14:paraId="20901C3D" w14:textId="4E4A1F5B" w:rsidR="007A4C2B" w:rsidRPr="007A4C2B" w:rsidRDefault="007A4C2B" w:rsidP="007A4C2B">
      <w:pPr>
        <w:keepNext/>
        <w:keepLines/>
        <w:widowControl/>
        <w:suppressAutoHyphens w:val="0"/>
        <w:spacing w:before="480" w:line="276" w:lineRule="auto"/>
        <w:ind w:firstLine="720"/>
        <w:outlineLvl w:val="0"/>
        <w:rPr>
          <w:rFonts w:ascii="Arial" w:eastAsiaTheme="majorEastAsia" w:hAnsi="Arial" w:cs="Arial"/>
          <w:b/>
          <w:bCs/>
          <w:color w:val="000000" w:themeColor="text1"/>
          <w:kern w:val="0"/>
          <w:lang w:val="en-US" w:eastAsia="en-US"/>
        </w:rPr>
      </w:pPr>
      <w:r w:rsidRPr="007A4C2B">
        <w:rPr>
          <w:rFonts w:ascii="Arial" w:eastAsiaTheme="majorEastAsia" w:hAnsi="Arial" w:cs="Arial"/>
          <w:b/>
          <w:bCs/>
          <w:color w:val="000000" w:themeColor="text1"/>
          <w:kern w:val="0"/>
          <w:lang w:val="en-US" w:eastAsia="en-US"/>
        </w:rPr>
        <w:lastRenderedPageBreak/>
        <w:t xml:space="preserve">1. Aim and </w:t>
      </w:r>
      <w:r>
        <w:rPr>
          <w:rFonts w:ascii="Arial" w:eastAsiaTheme="majorEastAsia" w:hAnsi="Arial" w:cs="Arial"/>
          <w:b/>
          <w:bCs/>
          <w:color w:val="000000" w:themeColor="text1"/>
          <w:kern w:val="0"/>
          <w:lang w:val="en-US" w:eastAsia="en-US"/>
        </w:rPr>
        <w:t>S</w:t>
      </w:r>
      <w:r w:rsidRPr="007A4C2B">
        <w:rPr>
          <w:rFonts w:ascii="Arial" w:eastAsiaTheme="majorEastAsia" w:hAnsi="Arial" w:cs="Arial"/>
          <w:b/>
          <w:bCs/>
          <w:color w:val="000000" w:themeColor="text1"/>
          <w:kern w:val="0"/>
          <w:lang w:val="en-US" w:eastAsia="en-US"/>
        </w:rPr>
        <w:t>cope</w:t>
      </w:r>
    </w:p>
    <w:p w14:paraId="2F56553D" w14:textId="77777777" w:rsidR="00272F0D" w:rsidRDefault="007A4C2B" w:rsidP="00272F0D">
      <w:pPr>
        <w:widowControl/>
        <w:suppressAutoHyphens w:val="0"/>
        <w:spacing w:after="100" w:line="276" w:lineRule="auto"/>
        <w:rPr>
          <w:rFonts w:ascii="Arial" w:eastAsiaTheme="minorEastAsia" w:hAnsi="Arial" w:cs="Arial"/>
          <w:kern w:val="0"/>
          <w:sz w:val="20"/>
          <w:szCs w:val="20"/>
          <w:lang w:val="en-US" w:eastAsia="en-US"/>
        </w:rPr>
      </w:pPr>
      <w:r w:rsidRPr="007A4C2B">
        <w:rPr>
          <w:rFonts w:ascii="Arial" w:eastAsiaTheme="minorEastAsia" w:hAnsi="Arial" w:cs="Arial"/>
          <w:kern w:val="0"/>
          <w:sz w:val="20"/>
          <w:szCs w:val="20"/>
          <w:lang w:val="en-US" w:eastAsia="en-US"/>
        </w:rPr>
        <w:t>We promote regular attendance, punctuality and early identification of unexplained or prolonged absences. Nursery attendance is not the same as compulsory school attendance; compulsory school age rules and school register duties apply only where legally relevant. We treat absence as a possible welfare signal, not simply an administrative matter.</w:t>
      </w:r>
    </w:p>
    <w:p w14:paraId="0DA4954B" w14:textId="23EF532B" w:rsidR="007A4C2B" w:rsidRPr="00272F0D" w:rsidRDefault="007A4C2B" w:rsidP="00272F0D">
      <w:pPr>
        <w:widowControl/>
        <w:suppressAutoHyphens w:val="0"/>
        <w:spacing w:after="100" w:line="276" w:lineRule="auto"/>
        <w:ind w:firstLine="720"/>
        <w:rPr>
          <w:rFonts w:ascii="Arial" w:eastAsiaTheme="minorEastAsia" w:hAnsi="Arial" w:cs="Arial"/>
          <w:kern w:val="0"/>
          <w:sz w:val="20"/>
          <w:szCs w:val="20"/>
          <w:lang w:val="en-US" w:eastAsia="en-US"/>
        </w:rPr>
      </w:pPr>
      <w:r w:rsidRPr="00853DA9">
        <w:rPr>
          <w:rFonts w:ascii="Arial" w:eastAsiaTheme="majorEastAsia" w:hAnsi="Arial" w:cs="Arial"/>
          <w:b/>
          <w:bCs/>
          <w:color w:val="000000" w:themeColor="text1"/>
          <w:kern w:val="0"/>
          <w:lang w:val="en-US" w:eastAsia="en-US"/>
        </w:rPr>
        <w:t xml:space="preserve">2. Register and </w:t>
      </w:r>
      <w:r w:rsidR="00853DA9">
        <w:rPr>
          <w:rFonts w:ascii="Arial" w:eastAsiaTheme="majorEastAsia" w:hAnsi="Arial" w:cs="Arial"/>
          <w:b/>
          <w:bCs/>
          <w:color w:val="000000" w:themeColor="text1"/>
          <w:kern w:val="0"/>
          <w:lang w:val="en-US" w:eastAsia="en-US"/>
        </w:rPr>
        <w:t>D</w:t>
      </w:r>
      <w:r w:rsidRPr="00853DA9">
        <w:rPr>
          <w:rFonts w:ascii="Arial" w:eastAsiaTheme="majorEastAsia" w:hAnsi="Arial" w:cs="Arial"/>
          <w:b/>
          <w:bCs/>
          <w:color w:val="000000" w:themeColor="text1"/>
          <w:kern w:val="0"/>
          <w:lang w:val="en-US" w:eastAsia="en-US"/>
        </w:rPr>
        <w:t xml:space="preserve">aily </w:t>
      </w:r>
      <w:r w:rsidR="00853DA9">
        <w:rPr>
          <w:rFonts w:ascii="Arial" w:eastAsiaTheme="majorEastAsia" w:hAnsi="Arial" w:cs="Arial"/>
          <w:b/>
          <w:bCs/>
          <w:color w:val="000000" w:themeColor="text1"/>
          <w:kern w:val="0"/>
          <w:lang w:val="en-US" w:eastAsia="en-US"/>
        </w:rPr>
        <w:t>R</w:t>
      </w:r>
      <w:r w:rsidRPr="00853DA9">
        <w:rPr>
          <w:rFonts w:ascii="Arial" w:eastAsiaTheme="majorEastAsia" w:hAnsi="Arial" w:cs="Arial"/>
          <w:b/>
          <w:bCs/>
          <w:color w:val="000000" w:themeColor="text1"/>
          <w:kern w:val="0"/>
          <w:lang w:val="en-US" w:eastAsia="en-US"/>
        </w:rPr>
        <w:t>econciliation</w:t>
      </w:r>
    </w:p>
    <w:p w14:paraId="7E0007C1" w14:textId="0B4A7170" w:rsidR="007A4C2B" w:rsidRDefault="007A4C2B" w:rsidP="007A4C2B">
      <w:pPr>
        <w:widowControl/>
        <w:suppressAutoHyphens w:val="0"/>
        <w:spacing w:after="100" w:line="276" w:lineRule="auto"/>
        <w:rPr>
          <w:rFonts w:ascii="Arial" w:eastAsiaTheme="minorEastAsia" w:hAnsi="Arial" w:cs="Arial"/>
          <w:kern w:val="0"/>
          <w:sz w:val="20"/>
          <w:szCs w:val="20"/>
          <w:lang w:val="en-US" w:eastAsia="en-US"/>
        </w:rPr>
      </w:pPr>
      <w:r w:rsidRPr="007A4C2B">
        <w:rPr>
          <w:rFonts w:ascii="Arial" w:eastAsiaTheme="minorEastAsia" w:hAnsi="Arial" w:cs="Arial"/>
          <w:kern w:val="0"/>
          <w:sz w:val="20"/>
          <w:szCs w:val="20"/>
          <w:lang w:val="en-US" w:eastAsia="en-US"/>
        </w:rPr>
        <w:t xml:space="preserve">Record every child’s actual arrival and departure times, expected sessions, person collecting and </w:t>
      </w:r>
      <w:proofErr w:type="spellStart"/>
      <w:r w:rsidRPr="007A4C2B">
        <w:rPr>
          <w:rFonts w:ascii="Arial" w:eastAsiaTheme="minorEastAsia" w:hAnsi="Arial" w:cs="Arial"/>
          <w:kern w:val="0"/>
          <w:sz w:val="20"/>
          <w:szCs w:val="20"/>
          <w:lang w:val="en-US" w:eastAsia="en-US"/>
        </w:rPr>
        <w:t>authorised</w:t>
      </w:r>
      <w:proofErr w:type="spellEnd"/>
      <w:r w:rsidRPr="007A4C2B">
        <w:rPr>
          <w:rFonts w:ascii="Arial" w:eastAsiaTheme="minorEastAsia" w:hAnsi="Arial" w:cs="Arial"/>
          <w:kern w:val="0"/>
          <w:sz w:val="20"/>
          <w:szCs w:val="20"/>
          <w:lang w:val="en-US" w:eastAsia="en-US"/>
        </w:rPr>
        <w:t xml:space="preserve"> absences in a secure register. Staff count children on arrival, at room/outdoor transitions, before and after trips and at collection. Match the register to physical </w:t>
      </w:r>
      <w:r w:rsidR="00ED086B" w:rsidRPr="007A4C2B">
        <w:rPr>
          <w:rFonts w:ascii="Arial" w:eastAsiaTheme="minorEastAsia" w:hAnsi="Arial" w:cs="Arial"/>
          <w:kern w:val="0"/>
          <w:sz w:val="20"/>
          <w:szCs w:val="20"/>
          <w:lang w:val="en-US" w:eastAsia="en-US"/>
        </w:rPr>
        <w:t>headcounters</w:t>
      </w:r>
      <w:r w:rsidRPr="007A4C2B">
        <w:rPr>
          <w:rFonts w:ascii="Arial" w:eastAsiaTheme="minorEastAsia" w:hAnsi="Arial" w:cs="Arial"/>
          <w:kern w:val="0"/>
          <w:sz w:val="20"/>
          <w:szCs w:val="20"/>
          <w:lang w:val="en-US" w:eastAsia="en-US"/>
        </w:rPr>
        <w:t>. Maintain emergency contact details and agreed attendance patterns.</w:t>
      </w:r>
    </w:p>
    <w:p w14:paraId="254978D4" w14:textId="77777777" w:rsidR="00272F0D" w:rsidRDefault="00ED086B" w:rsidP="00272F0D">
      <w:pPr>
        <w:widowControl/>
        <w:suppressAutoHyphens w:val="0"/>
        <w:spacing w:after="100" w:line="276" w:lineRule="auto"/>
        <w:rPr>
          <w:rFonts w:ascii="Arial" w:eastAsiaTheme="minorEastAsia" w:hAnsi="Arial" w:cs="Arial"/>
          <w:kern w:val="0"/>
          <w:sz w:val="20"/>
          <w:szCs w:val="20"/>
          <w:lang w:val="en-US" w:eastAsia="en-US"/>
        </w:rPr>
      </w:pPr>
      <w:r>
        <w:rPr>
          <w:rFonts w:ascii="Arial" w:eastAsiaTheme="minorEastAsia" w:hAnsi="Arial" w:cs="Arial"/>
          <w:kern w:val="0"/>
          <w:sz w:val="20"/>
          <w:szCs w:val="20"/>
          <w:lang w:val="en-US" w:eastAsia="en-US"/>
        </w:rPr>
        <w:t xml:space="preserve">Parents will be contacted within 15 minutes </w:t>
      </w:r>
      <w:r w:rsidR="00276244">
        <w:rPr>
          <w:rFonts w:ascii="Arial" w:eastAsiaTheme="minorEastAsia" w:hAnsi="Arial" w:cs="Arial"/>
          <w:kern w:val="0"/>
          <w:sz w:val="20"/>
          <w:szCs w:val="20"/>
          <w:lang w:val="en-US" w:eastAsia="en-US"/>
        </w:rPr>
        <w:t>if a child has not arrived a</w:t>
      </w:r>
      <w:r w:rsidR="00752C1C">
        <w:rPr>
          <w:rFonts w:ascii="Arial" w:eastAsiaTheme="minorEastAsia" w:hAnsi="Arial" w:cs="Arial"/>
          <w:kern w:val="0"/>
          <w:sz w:val="20"/>
          <w:szCs w:val="20"/>
          <w:lang w:val="en-US" w:eastAsia="en-US"/>
        </w:rPr>
        <w:t>t</w:t>
      </w:r>
      <w:r w:rsidR="00276244">
        <w:rPr>
          <w:rFonts w:ascii="Arial" w:eastAsiaTheme="minorEastAsia" w:hAnsi="Arial" w:cs="Arial"/>
          <w:kern w:val="0"/>
          <w:sz w:val="20"/>
          <w:szCs w:val="20"/>
          <w:lang w:val="en-US" w:eastAsia="en-US"/>
        </w:rPr>
        <w:t xml:space="preserve"> their normal arrival time</w:t>
      </w:r>
      <w:r w:rsidR="00E93177">
        <w:rPr>
          <w:rFonts w:ascii="Arial" w:eastAsiaTheme="minorEastAsia" w:hAnsi="Arial" w:cs="Arial"/>
          <w:kern w:val="0"/>
          <w:sz w:val="20"/>
          <w:szCs w:val="20"/>
          <w:lang w:val="en-US" w:eastAsia="en-US"/>
        </w:rPr>
        <w:t xml:space="preserve"> and if the parent has not contacted the nursery to advise of nonattendance and reason.</w:t>
      </w:r>
    </w:p>
    <w:p w14:paraId="62366914" w14:textId="07FA382B" w:rsidR="007A4C2B" w:rsidRPr="00272F0D" w:rsidRDefault="007A4C2B" w:rsidP="00272F0D">
      <w:pPr>
        <w:widowControl/>
        <w:suppressAutoHyphens w:val="0"/>
        <w:spacing w:after="100" w:line="276" w:lineRule="auto"/>
        <w:ind w:firstLine="720"/>
        <w:rPr>
          <w:rFonts w:ascii="Arial" w:eastAsiaTheme="minorEastAsia" w:hAnsi="Arial" w:cs="Arial"/>
          <w:kern w:val="0"/>
          <w:sz w:val="20"/>
          <w:szCs w:val="20"/>
          <w:lang w:val="en-US" w:eastAsia="en-US"/>
        </w:rPr>
      </w:pPr>
      <w:r w:rsidRPr="00CE736A">
        <w:rPr>
          <w:rFonts w:ascii="Arial" w:eastAsiaTheme="majorEastAsia" w:hAnsi="Arial" w:cs="Arial"/>
          <w:b/>
          <w:bCs/>
          <w:color w:val="000000" w:themeColor="text1"/>
          <w:kern w:val="0"/>
          <w:lang w:val="en-US" w:eastAsia="en-US"/>
        </w:rPr>
        <w:t xml:space="preserve">3. Parent </w:t>
      </w:r>
      <w:r w:rsidR="00CE736A">
        <w:rPr>
          <w:rFonts w:ascii="Arial" w:eastAsiaTheme="majorEastAsia" w:hAnsi="Arial" w:cs="Arial"/>
          <w:b/>
          <w:bCs/>
          <w:color w:val="000000" w:themeColor="text1"/>
          <w:kern w:val="0"/>
          <w:lang w:val="en-US" w:eastAsia="en-US"/>
        </w:rPr>
        <w:t>R</w:t>
      </w:r>
      <w:r w:rsidRPr="00CE736A">
        <w:rPr>
          <w:rFonts w:ascii="Arial" w:eastAsiaTheme="majorEastAsia" w:hAnsi="Arial" w:cs="Arial"/>
          <w:b/>
          <w:bCs/>
          <w:color w:val="000000" w:themeColor="text1"/>
          <w:kern w:val="0"/>
          <w:lang w:val="en-US" w:eastAsia="en-US"/>
        </w:rPr>
        <w:t>eporting</w:t>
      </w:r>
    </w:p>
    <w:p w14:paraId="05F55989" w14:textId="77777777" w:rsidR="00272F0D" w:rsidRDefault="007A4C2B" w:rsidP="00272F0D">
      <w:pPr>
        <w:widowControl/>
        <w:suppressAutoHyphens w:val="0"/>
        <w:spacing w:after="100" w:line="276" w:lineRule="auto"/>
        <w:rPr>
          <w:rFonts w:ascii="Arial" w:eastAsiaTheme="minorEastAsia" w:hAnsi="Arial" w:cs="Arial"/>
          <w:kern w:val="0"/>
          <w:sz w:val="20"/>
          <w:szCs w:val="20"/>
          <w:lang w:val="en-US" w:eastAsia="en-US"/>
        </w:rPr>
      </w:pPr>
      <w:r w:rsidRPr="007A4C2B">
        <w:rPr>
          <w:rFonts w:ascii="Arial" w:eastAsiaTheme="minorEastAsia" w:hAnsi="Arial" w:cs="Arial"/>
          <w:kern w:val="0"/>
          <w:sz w:val="20"/>
          <w:szCs w:val="20"/>
          <w:lang w:val="en-US" w:eastAsia="en-US"/>
        </w:rPr>
        <w:t xml:space="preserve">Parents should tell nursery by </w:t>
      </w:r>
      <w:r w:rsidR="006F74FB">
        <w:rPr>
          <w:rFonts w:ascii="Arial" w:eastAsiaTheme="minorEastAsia" w:hAnsi="Arial" w:cs="Arial"/>
          <w:kern w:val="0"/>
          <w:sz w:val="20"/>
          <w:szCs w:val="20"/>
          <w:lang w:val="en-US" w:eastAsia="en-US"/>
        </w:rPr>
        <w:t xml:space="preserve">8.30 am </w:t>
      </w:r>
      <w:r w:rsidRPr="007A4C2B">
        <w:rPr>
          <w:rFonts w:ascii="Arial" w:eastAsiaTheme="minorEastAsia" w:hAnsi="Arial" w:cs="Arial"/>
          <w:kern w:val="0"/>
          <w:sz w:val="20"/>
          <w:szCs w:val="20"/>
          <w:lang w:val="en-US" w:eastAsia="en-US"/>
        </w:rPr>
        <w:t>on the first day of absence, giving reason and expected return, and update if prolonged. Explain illness exclusion and infection guidance separately; children should not attend when too unwell to participate safely.</w:t>
      </w:r>
    </w:p>
    <w:p w14:paraId="6ADE511D" w14:textId="22DCA6BD" w:rsidR="007A4C2B" w:rsidRPr="00272F0D" w:rsidRDefault="007A4C2B" w:rsidP="00272F0D">
      <w:pPr>
        <w:widowControl/>
        <w:suppressAutoHyphens w:val="0"/>
        <w:spacing w:after="100" w:line="276" w:lineRule="auto"/>
        <w:ind w:firstLine="720"/>
        <w:rPr>
          <w:rFonts w:ascii="Arial" w:eastAsiaTheme="minorEastAsia" w:hAnsi="Arial" w:cs="Arial"/>
          <w:kern w:val="0"/>
          <w:sz w:val="20"/>
          <w:szCs w:val="20"/>
          <w:lang w:val="en-US" w:eastAsia="en-US"/>
        </w:rPr>
      </w:pPr>
      <w:r w:rsidRPr="00A91AF7">
        <w:rPr>
          <w:rFonts w:ascii="Arial" w:eastAsiaTheme="majorEastAsia" w:hAnsi="Arial" w:cs="Arial"/>
          <w:b/>
          <w:bCs/>
          <w:color w:val="000000" w:themeColor="text1"/>
          <w:kern w:val="0"/>
          <w:lang w:val="en-US" w:eastAsia="en-US"/>
        </w:rPr>
        <w:t xml:space="preserve">4. Unexplained </w:t>
      </w:r>
      <w:r w:rsidR="00A91AF7">
        <w:rPr>
          <w:rFonts w:ascii="Arial" w:eastAsiaTheme="majorEastAsia" w:hAnsi="Arial" w:cs="Arial"/>
          <w:b/>
          <w:bCs/>
          <w:color w:val="000000" w:themeColor="text1"/>
          <w:kern w:val="0"/>
          <w:lang w:val="en-US" w:eastAsia="en-US"/>
        </w:rPr>
        <w:t>A</w:t>
      </w:r>
      <w:r w:rsidRPr="00A91AF7">
        <w:rPr>
          <w:rFonts w:ascii="Arial" w:eastAsiaTheme="majorEastAsia" w:hAnsi="Arial" w:cs="Arial"/>
          <w:b/>
          <w:bCs/>
          <w:color w:val="000000" w:themeColor="text1"/>
          <w:kern w:val="0"/>
          <w:lang w:val="en-US" w:eastAsia="en-US"/>
        </w:rPr>
        <w:t xml:space="preserve">bsence </w:t>
      </w:r>
      <w:r w:rsidR="00A91AF7">
        <w:rPr>
          <w:rFonts w:ascii="Arial" w:eastAsiaTheme="majorEastAsia" w:hAnsi="Arial" w:cs="Arial"/>
          <w:b/>
          <w:bCs/>
          <w:color w:val="000000" w:themeColor="text1"/>
          <w:kern w:val="0"/>
          <w:lang w:val="en-US" w:eastAsia="en-US"/>
        </w:rPr>
        <w:t>E</w:t>
      </w:r>
      <w:r w:rsidRPr="00A91AF7">
        <w:rPr>
          <w:rFonts w:ascii="Arial" w:eastAsiaTheme="majorEastAsia" w:hAnsi="Arial" w:cs="Arial"/>
          <w:b/>
          <w:bCs/>
          <w:color w:val="000000" w:themeColor="text1"/>
          <w:kern w:val="0"/>
          <w:lang w:val="en-US" w:eastAsia="en-US"/>
        </w:rPr>
        <w:t>scalation</w:t>
      </w:r>
    </w:p>
    <w:p w14:paraId="0802C6E3" w14:textId="77777777" w:rsidR="00272F0D" w:rsidRDefault="007A4C2B" w:rsidP="00272F0D">
      <w:pPr>
        <w:widowControl/>
        <w:suppressAutoHyphens w:val="0"/>
        <w:spacing w:after="100" w:line="276" w:lineRule="auto"/>
        <w:rPr>
          <w:rFonts w:ascii="Arial" w:eastAsiaTheme="minorEastAsia" w:hAnsi="Arial" w:cs="Arial"/>
          <w:kern w:val="0"/>
          <w:sz w:val="20"/>
          <w:szCs w:val="20"/>
          <w:lang w:val="en-US" w:eastAsia="en-US"/>
        </w:rPr>
      </w:pPr>
      <w:r w:rsidRPr="007A4C2B">
        <w:rPr>
          <w:rFonts w:ascii="Arial" w:eastAsiaTheme="minorEastAsia" w:hAnsi="Arial" w:cs="Arial"/>
          <w:kern w:val="0"/>
          <w:sz w:val="20"/>
          <w:szCs w:val="20"/>
          <w:lang w:val="en-US" w:eastAsia="en-US"/>
        </w:rPr>
        <w:t>If a child is unexpectedly absent, staff check the register and messages then contact parents/carers the same day, ideally soon after the expected arrival. If unreachable, call additional emergency contacts, review known vulnerabilities and consult the DSL. Where there are safeguarding concerns, an open social care plan, a pattern of absence, or no contact after reasonable attempts, DSL escalates promptly to children’s social care/police as appropriate; call 999 for immediate danger. Do not impose an automatic waiting period before safeguarding referral. Record attempts, responses, decision and outcome.</w:t>
      </w:r>
    </w:p>
    <w:p w14:paraId="7B59C6FE" w14:textId="1B7C3B7C" w:rsidR="007A4C2B" w:rsidRPr="00272F0D" w:rsidRDefault="007A4C2B" w:rsidP="00272F0D">
      <w:pPr>
        <w:widowControl/>
        <w:suppressAutoHyphens w:val="0"/>
        <w:spacing w:after="100" w:line="276" w:lineRule="auto"/>
        <w:ind w:firstLine="720"/>
        <w:rPr>
          <w:rFonts w:ascii="Arial" w:eastAsiaTheme="minorEastAsia" w:hAnsi="Arial" w:cs="Arial"/>
          <w:kern w:val="0"/>
          <w:sz w:val="20"/>
          <w:szCs w:val="20"/>
          <w:lang w:val="en-US" w:eastAsia="en-US"/>
        </w:rPr>
      </w:pPr>
      <w:r w:rsidRPr="00332724">
        <w:rPr>
          <w:rFonts w:ascii="Arial" w:eastAsiaTheme="majorEastAsia" w:hAnsi="Arial" w:cs="Arial"/>
          <w:b/>
          <w:bCs/>
          <w:color w:val="000000" w:themeColor="text1"/>
          <w:kern w:val="0"/>
          <w:lang w:val="en-US" w:eastAsia="en-US"/>
        </w:rPr>
        <w:t xml:space="preserve">5. Prolonged or </w:t>
      </w:r>
      <w:r w:rsidR="00332724">
        <w:rPr>
          <w:rFonts w:ascii="Arial" w:eastAsiaTheme="majorEastAsia" w:hAnsi="Arial" w:cs="Arial"/>
          <w:b/>
          <w:bCs/>
          <w:color w:val="000000" w:themeColor="text1"/>
          <w:kern w:val="0"/>
          <w:lang w:val="en-US" w:eastAsia="en-US"/>
        </w:rPr>
        <w:t>R</w:t>
      </w:r>
      <w:r w:rsidRPr="00332724">
        <w:rPr>
          <w:rFonts w:ascii="Arial" w:eastAsiaTheme="majorEastAsia" w:hAnsi="Arial" w:cs="Arial"/>
          <w:b/>
          <w:bCs/>
          <w:color w:val="000000" w:themeColor="text1"/>
          <w:kern w:val="0"/>
          <w:lang w:val="en-US" w:eastAsia="en-US"/>
        </w:rPr>
        <w:t xml:space="preserve">ecurring </w:t>
      </w:r>
      <w:r w:rsidR="00332724">
        <w:rPr>
          <w:rFonts w:ascii="Arial" w:eastAsiaTheme="majorEastAsia" w:hAnsi="Arial" w:cs="Arial"/>
          <w:b/>
          <w:bCs/>
          <w:color w:val="000000" w:themeColor="text1"/>
          <w:kern w:val="0"/>
          <w:lang w:val="en-US" w:eastAsia="en-US"/>
        </w:rPr>
        <w:t>A</w:t>
      </w:r>
      <w:r w:rsidRPr="00332724">
        <w:rPr>
          <w:rFonts w:ascii="Arial" w:eastAsiaTheme="majorEastAsia" w:hAnsi="Arial" w:cs="Arial"/>
          <w:b/>
          <w:bCs/>
          <w:color w:val="000000" w:themeColor="text1"/>
          <w:kern w:val="0"/>
          <w:lang w:val="en-US" w:eastAsia="en-US"/>
        </w:rPr>
        <w:t>bsence</w:t>
      </w:r>
    </w:p>
    <w:p w14:paraId="53F465F8" w14:textId="77777777" w:rsidR="00272F0D" w:rsidRDefault="007A4C2B" w:rsidP="00272F0D">
      <w:pPr>
        <w:widowControl/>
        <w:suppressAutoHyphens w:val="0"/>
        <w:spacing w:after="100" w:line="276" w:lineRule="auto"/>
        <w:rPr>
          <w:rFonts w:ascii="Arial" w:eastAsiaTheme="minorEastAsia" w:hAnsi="Arial" w:cs="Arial"/>
          <w:kern w:val="0"/>
          <w:sz w:val="20"/>
          <w:szCs w:val="20"/>
          <w:lang w:val="en-US" w:eastAsia="en-US"/>
        </w:rPr>
      </w:pPr>
      <w:r w:rsidRPr="007A4C2B">
        <w:rPr>
          <w:rFonts w:ascii="Arial" w:eastAsiaTheme="minorEastAsia" w:hAnsi="Arial" w:cs="Arial"/>
          <w:kern w:val="0"/>
          <w:sz w:val="20"/>
          <w:szCs w:val="20"/>
          <w:lang w:val="en-US" w:eastAsia="en-US"/>
        </w:rPr>
        <w:t>DSL and key person review repeated lateness, irregular patterns, persistent absence, sudden withdrawal and unexplained extended absence. Discuss barriers sensitively, offer reasonable adjustments for SEND/disability and coordinate with health visitors, social workers and other professionals where appropriate. Escalate unresolved safeguarding concerns. Do not remove a child from roll solely because contact has failed without checking welfare and contractual/legal obligations.</w:t>
      </w:r>
    </w:p>
    <w:p w14:paraId="0242B63E" w14:textId="77777777" w:rsidR="00272F0D" w:rsidRDefault="00272F0D" w:rsidP="00272F0D">
      <w:pPr>
        <w:widowControl/>
        <w:suppressAutoHyphens w:val="0"/>
        <w:spacing w:after="100" w:line="276" w:lineRule="auto"/>
        <w:ind w:firstLine="720"/>
        <w:rPr>
          <w:rFonts w:ascii="Arial" w:eastAsiaTheme="minorEastAsia" w:hAnsi="Arial" w:cs="Arial"/>
          <w:kern w:val="0"/>
          <w:sz w:val="20"/>
          <w:szCs w:val="20"/>
          <w:lang w:val="en-US" w:eastAsia="en-US"/>
        </w:rPr>
      </w:pPr>
      <w:r w:rsidRPr="00272F0D">
        <w:rPr>
          <w:rFonts w:ascii="Arial" w:eastAsiaTheme="majorEastAsia" w:hAnsi="Arial" w:cs="Arial"/>
          <w:b/>
          <w:bCs/>
          <w:color w:val="000000" w:themeColor="text1"/>
          <w:kern w:val="0"/>
          <w:lang w:val="en-US" w:eastAsia="en-US"/>
        </w:rPr>
        <w:t xml:space="preserve">6. Oversight and </w:t>
      </w:r>
      <w:r>
        <w:rPr>
          <w:rFonts w:ascii="Arial" w:eastAsiaTheme="majorEastAsia" w:hAnsi="Arial" w:cs="Arial"/>
          <w:b/>
          <w:bCs/>
          <w:color w:val="000000" w:themeColor="text1"/>
          <w:kern w:val="0"/>
          <w:lang w:val="en-US" w:eastAsia="en-US"/>
        </w:rPr>
        <w:t>D</w:t>
      </w:r>
      <w:r w:rsidRPr="00272F0D">
        <w:rPr>
          <w:rFonts w:ascii="Arial" w:eastAsiaTheme="majorEastAsia" w:hAnsi="Arial" w:cs="Arial"/>
          <w:b/>
          <w:bCs/>
          <w:color w:val="000000" w:themeColor="text1"/>
          <w:kern w:val="0"/>
          <w:lang w:val="en-US" w:eastAsia="en-US"/>
        </w:rPr>
        <w:t xml:space="preserve">ata </w:t>
      </w:r>
      <w:r>
        <w:rPr>
          <w:rFonts w:ascii="Arial" w:eastAsiaTheme="majorEastAsia" w:hAnsi="Arial" w:cs="Arial"/>
          <w:b/>
          <w:bCs/>
          <w:color w:val="000000" w:themeColor="text1"/>
          <w:kern w:val="0"/>
          <w:lang w:val="en-US" w:eastAsia="en-US"/>
        </w:rPr>
        <w:t>P</w:t>
      </w:r>
      <w:r w:rsidRPr="00272F0D">
        <w:rPr>
          <w:rFonts w:ascii="Arial" w:eastAsiaTheme="majorEastAsia" w:hAnsi="Arial" w:cs="Arial"/>
          <w:b/>
          <w:bCs/>
          <w:color w:val="000000" w:themeColor="text1"/>
          <w:kern w:val="0"/>
          <w:lang w:val="en-US" w:eastAsia="en-US"/>
        </w:rPr>
        <w:t>rotection</w:t>
      </w:r>
    </w:p>
    <w:p w14:paraId="3835BA33" w14:textId="77777777" w:rsidR="00D714A8" w:rsidRDefault="00272F0D" w:rsidP="00D714A8">
      <w:pPr>
        <w:widowControl/>
        <w:suppressAutoHyphens w:val="0"/>
        <w:spacing w:after="100" w:line="276" w:lineRule="auto"/>
        <w:rPr>
          <w:rFonts w:ascii="Arial" w:eastAsiaTheme="minorEastAsia" w:hAnsi="Arial" w:cs="Arial"/>
          <w:kern w:val="0"/>
          <w:sz w:val="20"/>
          <w:szCs w:val="20"/>
          <w:lang w:val="en-US" w:eastAsia="en-US"/>
        </w:rPr>
      </w:pPr>
      <w:r w:rsidRPr="00272F0D">
        <w:rPr>
          <w:rFonts w:ascii="Arial" w:eastAsiaTheme="minorEastAsia" w:hAnsi="Arial" w:cs="Arial"/>
          <w:kern w:val="0"/>
          <w:sz w:val="20"/>
          <w:szCs w:val="20"/>
          <w:lang w:val="en-US" w:eastAsia="en-US"/>
        </w:rPr>
        <w:t xml:space="preserve">Manager reviews attendance trends at least monthly, DSL reviews vulnerable children more frequently, and proprietor receives </w:t>
      </w:r>
      <w:proofErr w:type="spellStart"/>
      <w:r w:rsidRPr="00272F0D">
        <w:rPr>
          <w:rFonts w:ascii="Arial" w:eastAsiaTheme="minorEastAsia" w:hAnsi="Arial" w:cs="Arial"/>
          <w:kern w:val="0"/>
          <w:sz w:val="20"/>
          <w:szCs w:val="20"/>
          <w:lang w:val="en-US" w:eastAsia="en-US"/>
        </w:rPr>
        <w:t>anonymised</w:t>
      </w:r>
      <w:proofErr w:type="spellEnd"/>
      <w:r w:rsidRPr="00272F0D">
        <w:rPr>
          <w:rFonts w:ascii="Arial" w:eastAsiaTheme="minorEastAsia" w:hAnsi="Arial" w:cs="Arial"/>
          <w:kern w:val="0"/>
          <w:sz w:val="20"/>
          <w:szCs w:val="20"/>
          <w:lang w:val="en-US" w:eastAsia="en-US"/>
        </w:rPr>
        <w:t xml:space="preserve"> termly assurance. Protect records under UK GDPR and retention schedule. </w:t>
      </w:r>
    </w:p>
    <w:p w14:paraId="00C9CCD8" w14:textId="1EA629DB" w:rsidR="00D714A8" w:rsidRPr="00C23964" w:rsidRDefault="00D714A8" w:rsidP="00D714A8">
      <w:pPr>
        <w:widowControl/>
        <w:suppressAutoHyphens w:val="0"/>
        <w:spacing w:after="100" w:line="276" w:lineRule="auto"/>
        <w:rPr>
          <w:rFonts w:ascii="Arial" w:eastAsiaTheme="minorEastAsia" w:hAnsi="Arial" w:cs="Arial"/>
          <w:color w:val="000000" w:themeColor="text1"/>
          <w:kern w:val="0"/>
          <w:sz w:val="20"/>
          <w:szCs w:val="20"/>
          <w:lang w:val="en-US" w:eastAsia="en-US"/>
        </w:rPr>
      </w:pPr>
      <w:r w:rsidRPr="00C23964">
        <w:rPr>
          <w:rFonts w:ascii="Arial" w:eastAsiaTheme="majorEastAsia" w:hAnsi="Arial" w:cs="Arial"/>
          <w:bCs/>
          <w:color w:val="000000" w:themeColor="text1"/>
          <w:kern w:val="0"/>
          <w:sz w:val="20"/>
          <w:szCs w:val="20"/>
          <w:lang w:val="en-US" w:eastAsia="en-US"/>
        </w:rPr>
        <w:t xml:space="preserve">Legal and </w:t>
      </w:r>
      <w:r w:rsidR="009538CF">
        <w:rPr>
          <w:rFonts w:ascii="Arial" w:eastAsiaTheme="majorEastAsia" w:hAnsi="Arial" w:cs="Arial"/>
          <w:bCs/>
          <w:color w:val="000000" w:themeColor="text1"/>
          <w:kern w:val="0"/>
          <w:sz w:val="20"/>
          <w:szCs w:val="20"/>
          <w:lang w:val="en-US" w:eastAsia="en-US"/>
        </w:rPr>
        <w:t>I</w:t>
      </w:r>
      <w:r w:rsidRPr="00C23964">
        <w:rPr>
          <w:rFonts w:ascii="Arial" w:eastAsiaTheme="majorEastAsia" w:hAnsi="Arial" w:cs="Arial"/>
          <w:bCs/>
          <w:color w:val="000000" w:themeColor="text1"/>
          <w:kern w:val="0"/>
          <w:sz w:val="20"/>
          <w:szCs w:val="20"/>
          <w:lang w:val="en-US" w:eastAsia="en-US"/>
        </w:rPr>
        <w:t xml:space="preserve">nspection </w:t>
      </w:r>
      <w:r w:rsidR="009538CF">
        <w:rPr>
          <w:rFonts w:ascii="Arial" w:eastAsiaTheme="majorEastAsia" w:hAnsi="Arial" w:cs="Arial"/>
          <w:bCs/>
          <w:color w:val="000000" w:themeColor="text1"/>
          <w:kern w:val="0"/>
          <w:sz w:val="20"/>
          <w:szCs w:val="20"/>
          <w:lang w:val="en-US" w:eastAsia="en-US"/>
        </w:rPr>
        <w:t>R</w:t>
      </w:r>
      <w:r w:rsidRPr="00C23964">
        <w:rPr>
          <w:rFonts w:ascii="Arial" w:eastAsiaTheme="majorEastAsia" w:hAnsi="Arial" w:cs="Arial"/>
          <w:bCs/>
          <w:color w:val="000000" w:themeColor="text1"/>
          <w:kern w:val="0"/>
          <w:sz w:val="20"/>
          <w:szCs w:val="20"/>
          <w:lang w:val="en-US" w:eastAsia="en-US"/>
        </w:rPr>
        <w:t xml:space="preserve">eference </w:t>
      </w:r>
      <w:r w:rsidR="009538CF">
        <w:rPr>
          <w:rFonts w:ascii="Arial" w:eastAsiaTheme="majorEastAsia" w:hAnsi="Arial" w:cs="Arial"/>
          <w:bCs/>
          <w:color w:val="000000" w:themeColor="text1"/>
          <w:kern w:val="0"/>
          <w:sz w:val="20"/>
          <w:szCs w:val="20"/>
          <w:lang w:val="en-US" w:eastAsia="en-US"/>
        </w:rPr>
        <w:t>P</w:t>
      </w:r>
      <w:r w:rsidRPr="00C23964">
        <w:rPr>
          <w:rFonts w:ascii="Arial" w:eastAsiaTheme="majorEastAsia" w:hAnsi="Arial" w:cs="Arial"/>
          <w:bCs/>
          <w:color w:val="000000" w:themeColor="text1"/>
          <w:kern w:val="0"/>
          <w:sz w:val="20"/>
          <w:szCs w:val="20"/>
          <w:lang w:val="en-US" w:eastAsia="en-US"/>
        </w:rPr>
        <w:t>oints</w:t>
      </w:r>
    </w:p>
    <w:p w14:paraId="58C41837" w14:textId="77777777" w:rsidR="00D714A8" w:rsidRPr="00C23964" w:rsidRDefault="00D714A8" w:rsidP="00D714A8">
      <w:pPr>
        <w:widowControl/>
        <w:numPr>
          <w:ilvl w:val="0"/>
          <w:numId w:val="21"/>
        </w:numPr>
        <w:suppressAutoHyphens w:val="0"/>
        <w:spacing w:after="100" w:line="276" w:lineRule="auto"/>
        <w:contextualSpacing/>
        <w:rPr>
          <w:rFonts w:ascii="Arial" w:eastAsiaTheme="minorEastAsia" w:hAnsi="Arial" w:cs="Arial"/>
          <w:kern w:val="0"/>
          <w:sz w:val="18"/>
          <w:szCs w:val="18"/>
          <w:lang w:val="en-US" w:eastAsia="en-US"/>
        </w:rPr>
      </w:pPr>
      <w:r w:rsidRPr="00C23964">
        <w:rPr>
          <w:rFonts w:ascii="Arial" w:eastAsiaTheme="minorEastAsia" w:hAnsi="Arial" w:cs="Arial"/>
          <w:kern w:val="0"/>
          <w:sz w:val="18"/>
          <w:szCs w:val="18"/>
          <w:lang w:val="en-US" w:eastAsia="en-US"/>
        </w:rPr>
        <w:t>EYFS statutory framework for group and school-based providers, effective 1 September 2026: https://www.gov.uk/government/publications/early-years-foundation-stage-framework--2</w:t>
      </w:r>
    </w:p>
    <w:p w14:paraId="75E1D417" w14:textId="77777777" w:rsidR="00D714A8" w:rsidRPr="00C23964" w:rsidRDefault="00D714A8" w:rsidP="00D714A8">
      <w:pPr>
        <w:widowControl/>
        <w:numPr>
          <w:ilvl w:val="0"/>
          <w:numId w:val="21"/>
        </w:numPr>
        <w:suppressAutoHyphens w:val="0"/>
        <w:spacing w:after="100" w:line="276" w:lineRule="auto"/>
        <w:contextualSpacing/>
        <w:rPr>
          <w:rFonts w:ascii="Arial" w:eastAsiaTheme="minorEastAsia" w:hAnsi="Arial" w:cs="Arial"/>
          <w:kern w:val="0"/>
          <w:sz w:val="18"/>
          <w:szCs w:val="18"/>
          <w:lang w:val="en-US" w:eastAsia="en-US"/>
        </w:rPr>
      </w:pPr>
      <w:r w:rsidRPr="00C23964">
        <w:rPr>
          <w:rFonts w:ascii="Arial" w:eastAsiaTheme="minorEastAsia" w:hAnsi="Arial" w:cs="Arial"/>
          <w:kern w:val="0"/>
          <w:sz w:val="18"/>
          <w:szCs w:val="18"/>
          <w:lang w:val="en-US" w:eastAsia="en-US"/>
        </w:rPr>
        <w:t>Keeping children safe in education 2026 (where school duties apply): https://www.gov.uk/government/publications/keeping-children-safe-in-education--2</w:t>
      </w:r>
    </w:p>
    <w:p w14:paraId="7392610D" w14:textId="77777777" w:rsidR="00D714A8" w:rsidRPr="00C23964" w:rsidRDefault="00D714A8" w:rsidP="00D714A8">
      <w:pPr>
        <w:widowControl/>
        <w:numPr>
          <w:ilvl w:val="0"/>
          <w:numId w:val="21"/>
        </w:numPr>
        <w:suppressAutoHyphens w:val="0"/>
        <w:spacing w:after="100" w:line="276" w:lineRule="auto"/>
        <w:contextualSpacing/>
        <w:rPr>
          <w:rFonts w:ascii="Arial" w:eastAsiaTheme="minorEastAsia" w:hAnsi="Arial" w:cs="Arial"/>
          <w:kern w:val="0"/>
          <w:sz w:val="18"/>
          <w:szCs w:val="18"/>
          <w:lang w:val="en-US" w:eastAsia="en-US"/>
        </w:rPr>
      </w:pPr>
      <w:r w:rsidRPr="00C23964">
        <w:rPr>
          <w:rFonts w:ascii="Arial" w:eastAsiaTheme="minorEastAsia" w:hAnsi="Arial" w:cs="Arial"/>
          <w:kern w:val="0"/>
          <w:sz w:val="18"/>
          <w:szCs w:val="18"/>
          <w:lang w:val="en-US" w:eastAsia="en-US"/>
        </w:rPr>
        <w:t>Working Together to Safeguard Children (current edition): https://www.gov.uk/government/publications/working-together-to-safeguard-children--2</w:t>
      </w:r>
    </w:p>
    <w:p w14:paraId="51A222BD" w14:textId="77777777" w:rsidR="00D714A8" w:rsidRPr="00C23964" w:rsidRDefault="00D714A8" w:rsidP="00D714A8">
      <w:pPr>
        <w:widowControl/>
        <w:numPr>
          <w:ilvl w:val="0"/>
          <w:numId w:val="21"/>
        </w:numPr>
        <w:suppressAutoHyphens w:val="0"/>
        <w:spacing w:after="100" w:line="276" w:lineRule="auto"/>
        <w:contextualSpacing/>
        <w:rPr>
          <w:rFonts w:ascii="Arial" w:eastAsiaTheme="minorEastAsia" w:hAnsi="Arial" w:cs="Arial"/>
          <w:kern w:val="0"/>
          <w:sz w:val="18"/>
          <w:szCs w:val="18"/>
          <w:lang w:val="en-US" w:eastAsia="en-US"/>
        </w:rPr>
      </w:pPr>
      <w:proofErr w:type="spellStart"/>
      <w:r w:rsidRPr="00C23964">
        <w:rPr>
          <w:rFonts w:ascii="Arial" w:eastAsiaTheme="minorEastAsia" w:hAnsi="Arial" w:cs="Arial"/>
          <w:kern w:val="0"/>
          <w:sz w:val="18"/>
          <w:szCs w:val="18"/>
          <w:lang w:val="en-US" w:eastAsia="en-US"/>
        </w:rPr>
        <w:t>Ofsted</w:t>
      </w:r>
      <w:proofErr w:type="spellEnd"/>
      <w:r w:rsidRPr="00C23964">
        <w:rPr>
          <w:rFonts w:ascii="Arial" w:eastAsiaTheme="minorEastAsia" w:hAnsi="Arial" w:cs="Arial"/>
          <w:kern w:val="0"/>
          <w:sz w:val="18"/>
          <w:szCs w:val="18"/>
          <w:lang w:val="en-US" w:eastAsia="en-US"/>
        </w:rPr>
        <w:t xml:space="preserve"> early years inspection toolkit and operating guidance: https://www.gov.uk/government/publications/early-years-inspection-toolkit-operating-guide-and-information</w:t>
      </w:r>
    </w:p>
    <w:p w14:paraId="32E00368" w14:textId="5361D83E" w:rsidR="00272F0D" w:rsidRDefault="00D714A8" w:rsidP="00272F0D">
      <w:pPr>
        <w:widowControl/>
        <w:numPr>
          <w:ilvl w:val="0"/>
          <w:numId w:val="21"/>
        </w:numPr>
        <w:suppressAutoHyphens w:val="0"/>
        <w:spacing w:after="100" w:line="276" w:lineRule="auto"/>
        <w:contextualSpacing/>
        <w:rPr>
          <w:rFonts w:ascii="Aptos" w:eastAsiaTheme="minorEastAsia" w:hAnsi="Aptos" w:cstheme="minorBidi"/>
          <w:kern w:val="0"/>
          <w:sz w:val="18"/>
          <w:szCs w:val="18"/>
          <w:lang w:val="en-US" w:eastAsia="en-US"/>
        </w:rPr>
      </w:pPr>
      <w:r w:rsidRPr="00C23964">
        <w:rPr>
          <w:rFonts w:ascii="Arial" w:eastAsiaTheme="minorEastAsia" w:hAnsi="Arial" w:cs="Arial"/>
          <w:kern w:val="0"/>
          <w:sz w:val="18"/>
          <w:szCs w:val="18"/>
          <w:lang w:val="en-US" w:eastAsia="en-US"/>
        </w:rPr>
        <w:t>ISI inspection framework (September 2026): https://www.isi.net/inspection-explained/inspection-framework/interactive-ver</w:t>
      </w:r>
      <w:r w:rsidRPr="00C23964">
        <w:rPr>
          <w:rFonts w:ascii="Aptos" w:eastAsiaTheme="minorEastAsia" w:hAnsi="Aptos" w:cstheme="minorBidi"/>
          <w:kern w:val="0"/>
          <w:sz w:val="18"/>
          <w:szCs w:val="18"/>
          <w:lang w:val="en-US" w:eastAsia="en-US"/>
        </w:rPr>
        <w:t>sion/</w:t>
      </w:r>
    </w:p>
    <w:p w14:paraId="5F5041CA" w14:textId="240A01C9" w:rsidR="00FF35B1" w:rsidRDefault="00FF35B1" w:rsidP="00FF35B1">
      <w:pPr>
        <w:pStyle w:val="ListBullet"/>
        <w:numPr>
          <w:ilvl w:val="0"/>
          <w:numId w:val="0"/>
        </w:numPr>
        <w:rPr>
          <w:rFonts w:ascii="Arial" w:eastAsiaTheme="majorEastAsia" w:hAnsi="Arial" w:cs="Arial"/>
          <w:b/>
          <w:bCs/>
          <w:sz w:val="24"/>
          <w:szCs w:val="24"/>
        </w:rPr>
      </w:pPr>
      <w:r w:rsidRPr="00F5360C">
        <w:rPr>
          <w:rFonts w:ascii="Arial" w:eastAsiaTheme="majorEastAsia" w:hAnsi="Arial" w:cs="Arial"/>
          <w:b/>
          <w:bCs/>
          <w:sz w:val="24"/>
          <w:szCs w:val="24"/>
        </w:rPr>
        <w:lastRenderedPageBreak/>
        <w:t xml:space="preserve">Appendix A - Unexplained </w:t>
      </w:r>
      <w:r w:rsidR="00F5360C">
        <w:rPr>
          <w:rFonts w:ascii="Arial" w:eastAsiaTheme="majorEastAsia" w:hAnsi="Arial" w:cs="Arial"/>
          <w:b/>
          <w:bCs/>
          <w:sz w:val="24"/>
          <w:szCs w:val="24"/>
        </w:rPr>
        <w:t>A</w:t>
      </w:r>
      <w:r w:rsidRPr="00F5360C">
        <w:rPr>
          <w:rFonts w:ascii="Arial" w:eastAsiaTheme="majorEastAsia" w:hAnsi="Arial" w:cs="Arial"/>
          <w:b/>
          <w:bCs/>
          <w:sz w:val="24"/>
          <w:szCs w:val="24"/>
        </w:rPr>
        <w:t xml:space="preserve">bsence </w:t>
      </w:r>
      <w:r w:rsidR="00F5360C">
        <w:rPr>
          <w:rFonts w:ascii="Arial" w:eastAsiaTheme="majorEastAsia" w:hAnsi="Arial" w:cs="Arial"/>
          <w:b/>
          <w:bCs/>
          <w:sz w:val="24"/>
          <w:szCs w:val="24"/>
        </w:rPr>
        <w:t>A</w:t>
      </w:r>
      <w:r w:rsidRPr="00F5360C">
        <w:rPr>
          <w:rFonts w:ascii="Arial" w:eastAsiaTheme="majorEastAsia" w:hAnsi="Arial" w:cs="Arial"/>
          <w:b/>
          <w:bCs/>
          <w:sz w:val="24"/>
          <w:szCs w:val="24"/>
        </w:rPr>
        <w:t xml:space="preserve">ction </w:t>
      </w:r>
      <w:r w:rsidR="00F5360C">
        <w:rPr>
          <w:rFonts w:ascii="Arial" w:eastAsiaTheme="majorEastAsia" w:hAnsi="Arial" w:cs="Arial"/>
          <w:b/>
          <w:bCs/>
          <w:sz w:val="24"/>
          <w:szCs w:val="24"/>
        </w:rPr>
        <w:t>L</w:t>
      </w:r>
      <w:r w:rsidRPr="00F5360C">
        <w:rPr>
          <w:rFonts w:ascii="Arial" w:eastAsiaTheme="majorEastAsia" w:hAnsi="Arial" w:cs="Arial"/>
          <w:b/>
          <w:bCs/>
          <w:sz w:val="24"/>
          <w:szCs w:val="24"/>
        </w:rPr>
        <w:t>og</w:t>
      </w:r>
    </w:p>
    <w:p w14:paraId="4690DD59" w14:textId="77777777" w:rsidR="00F5360C" w:rsidRDefault="00F5360C" w:rsidP="00FF35B1">
      <w:pPr>
        <w:pStyle w:val="ListBullet"/>
        <w:numPr>
          <w:ilvl w:val="0"/>
          <w:numId w:val="0"/>
        </w:numPr>
        <w:rPr>
          <w:rFonts w:ascii="Arial" w:eastAsiaTheme="majorEastAsia" w:hAnsi="Arial" w:cs="Arial"/>
          <w:b/>
          <w:bCs/>
          <w:sz w:val="24"/>
          <w:szCs w:val="24"/>
        </w:rPr>
      </w:pPr>
    </w:p>
    <w:p w14:paraId="5C958A7C" w14:textId="77777777" w:rsidR="00D46230" w:rsidRDefault="00D46230" w:rsidP="00F5360C">
      <w:pPr>
        <w:pStyle w:val="ListBullet"/>
        <w:numPr>
          <w:ilvl w:val="0"/>
          <w:numId w:val="0"/>
        </w:numPr>
        <w:rPr>
          <w:rFonts w:ascii="Arial" w:hAnsi="Arial" w:cs="Arial"/>
          <w:sz w:val="20"/>
          <w:szCs w:val="20"/>
        </w:rPr>
      </w:pPr>
    </w:p>
    <w:p w14:paraId="2BE45456" w14:textId="3048313C" w:rsidR="00F5360C" w:rsidRDefault="00FF35B1" w:rsidP="00F5360C">
      <w:pPr>
        <w:pStyle w:val="ListBullet"/>
        <w:numPr>
          <w:ilvl w:val="0"/>
          <w:numId w:val="0"/>
        </w:numPr>
        <w:rPr>
          <w:rFonts w:ascii="Arial" w:hAnsi="Arial" w:cs="Arial"/>
          <w:sz w:val="20"/>
          <w:szCs w:val="20"/>
        </w:rPr>
      </w:pPr>
      <w:r w:rsidRPr="00FF35B1">
        <w:rPr>
          <w:rFonts w:ascii="Arial" w:hAnsi="Arial" w:cs="Arial"/>
          <w:sz w:val="20"/>
          <w:szCs w:val="20"/>
        </w:rPr>
        <w:t xml:space="preserve">Child </w:t>
      </w:r>
      <w:r w:rsidR="00F5360C">
        <w:rPr>
          <w:rFonts w:ascii="Arial" w:hAnsi="Arial" w:cs="Arial"/>
          <w:sz w:val="20"/>
          <w:szCs w:val="20"/>
        </w:rPr>
        <w:t>Name</w:t>
      </w:r>
      <w:r w:rsidRPr="00FF35B1">
        <w:rPr>
          <w:rFonts w:ascii="Arial" w:hAnsi="Arial" w:cs="Arial"/>
          <w:sz w:val="20"/>
          <w:szCs w:val="20"/>
        </w:rPr>
        <w:t>: ____</w:t>
      </w:r>
      <w:r w:rsidR="00F5360C">
        <w:rPr>
          <w:rFonts w:ascii="Arial" w:hAnsi="Arial" w:cs="Arial"/>
          <w:sz w:val="20"/>
          <w:szCs w:val="20"/>
        </w:rPr>
        <w:t>________</w:t>
      </w:r>
      <w:r w:rsidR="00D46230">
        <w:rPr>
          <w:rFonts w:ascii="Arial" w:hAnsi="Arial" w:cs="Arial"/>
          <w:sz w:val="20"/>
          <w:szCs w:val="20"/>
        </w:rPr>
        <w:t>__</w:t>
      </w:r>
      <w:r w:rsidR="00D46230">
        <w:rPr>
          <w:rFonts w:ascii="Arial" w:hAnsi="Arial" w:cs="Arial"/>
          <w:sz w:val="20"/>
          <w:szCs w:val="20"/>
        </w:rPr>
        <w:tab/>
        <w:t xml:space="preserve"> Time </w:t>
      </w:r>
      <w:r w:rsidRPr="00FF35B1">
        <w:rPr>
          <w:rFonts w:ascii="Arial" w:hAnsi="Arial" w:cs="Arial"/>
          <w:sz w:val="20"/>
          <w:szCs w:val="20"/>
        </w:rPr>
        <w:t>Expected: ____</w:t>
      </w:r>
      <w:r w:rsidR="00D46230">
        <w:rPr>
          <w:rFonts w:ascii="Arial" w:hAnsi="Arial" w:cs="Arial"/>
          <w:sz w:val="20"/>
          <w:szCs w:val="20"/>
        </w:rPr>
        <w:t>__________</w:t>
      </w:r>
      <w:r w:rsidRPr="00FF35B1">
        <w:rPr>
          <w:rFonts w:ascii="Arial" w:hAnsi="Arial" w:cs="Arial"/>
          <w:sz w:val="20"/>
          <w:szCs w:val="20"/>
        </w:rPr>
        <w:t xml:space="preserve"> </w:t>
      </w:r>
      <w:r w:rsidR="00D46230">
        <w:rPr>
          <w:rFonts w:ascii="Arial" w:hAnsi="Arial" w:cs="Arial"/>
          <w:sz w:val="20"/>
          <w:szCs w:val="20"/>
        </w:rPr>
        <w:tab/>
      </w:r>
      <w:r w:rsidRPr="00FF35B1">
        <w:rPr>
          <w:rFonts w:ascii="Arial" w:hAnsi="Arial" w:cs="Arial"/>
          <w:sz w:val="20"/>
          <w:szCs w:val="20"/>
        </w:rPr>
        <w:t>Date: ____</w:t>
      </w:r>
      <w:r w:rsidR="00D46230">
        <w:rPr>
          <w:rFonts w:ascii="Arial" w:hAnsi="Arial" w:cs="Arial"/>
          <w:sz w:val="20"/>
          <w:szCs w:val="20"/>
        </w:rPr>
        <w:t>_____</w:t>
      </w:r>
    </w:p>
    <w:p w14:paraId="307DCC04" w14:textId="77777777" w:rsidR="00D46230" w:rsidRDefault="00D46230" w:rsidP="00F5360C">
      <w:pPr>
        <w:pStyle w:val="ListBullet"/>
        <w:numPr>
          <w:ilvl w:val="0"/>
          <w:numId w:val="0"/>
        </w:numPr>
        <w:rPr>
          <w:rFonts w:ascii="Arial" w:hAnsi="Arial" w:cs="Arial"/>
          <w:sz w:val="20"/>
          <w:szCs w:val="20"/>
        </w:rPr>
      </w:pPr>
    </w:p>
    <w:p w14:paraId="1057B0FF" w14:textId="77777777" w:rsidR="00D46230" w:rsidRDefault="00D46230" w:rsidP="00F5360C">
      <w:pPr>
        <w:pStyle w:val="ListBullet"/>
        <w:numPr>
          <w:ilvl w:val="0"/>
          <w:numId w:val="0"/>
        </w:numPr>
        <w:rPr>
          <w:rFonts w:ascii="Arial" w:hAnsi="Arial" w:cs="Arial"/>
          <w:sz w:val="20"/>
          <w:szCs w:val="20"/>
        </w:rPr>
      </w:pPr>
    </w:p>
    <w:p w14:paraId="190F5AA1" w14:textId="709A9B11" w:rsidR="001F41E0" w:rsidRDefault="00FF35B1" w:rsidP="00F5360C">
      <w:pPr>
        <w:pStyle w:val="ListBullet"/>
        <w:numPr>
          <w:ilvl w:val="0"/>
          <w:numId w:val="0"/>
        </w:numPr>
        <w:rPr>
          <w:rFonts w:ascii="Arial" w:hAnsi="Arial" w:cs="Arial"/>
          <w:sz w:val="20"/>
          <w:szCs w:val="20"/>
        </w:rPr>
      </w:pPr>
      <w:r w:rsidRPr="00FF35B1">
        <w:rPr>
          <w:rFonts w:ascii="Arial" w:hAnsi="Arial" w:cs="Arial"/>
          <w:sz w:val="20"/>
          <w:szCs w:val="20"/>
        </w:rPr>
        <w:t xml:space="preserve">Time </w:t>
      </w:r>
      <w:r w:rsidR="001F41E0">
        <w:rPr>
          <w:rFonts w:ascii="Arial" w:hAnsi="Arial" w:cs="Arial"/>
          <w:sz w:val="20"/>
          <w:szCs w:val="20"/>
        </w:rPr>
        <w:t>R</w:t>
      </w:r>
      <w:r w:rsidRPr="00FF35B1">
        <w:rPr>
          <w:rFonts w:ascii="Arial" w:hAnsi="Arial" w:cs="Arial"/>
          <w:sz w:val="20"/>
          <w:szCs w:val="20"/>
        </w:rPr>
        <w:t xml:space="preserve">egister </w:t>
      </w:r>
      <w:r w:rsidR="001F41E0">
        <w:rPr>
          <w:rFonts w:ascii="Arial" w:hAnsi="Arial" w:cs="Arial"/>
          <w:sz w:val="20"/>
          <w:szCs w:val="20"/>
        </w:rPr>
        <w:t>C</w:t>
      </w:r>
      <w:r w:rsidRPr="00FF35B1">
        <w:rPr>
          <w:rFonts w:ascii="Arial" w:hAnsi="Arial" w:cs="Arial"/>
          <w:sz w:val="20"/>
          <w:szCs w:val="20"/>
        </w:rPr>
        <w:t>hecked: ____</w:t>
      </w:r>
      <w:r w:rsidR="001F41E0">
        <w:rPr>
          <w:rFonts w:ascii="Arial" w:hAnsi="Arial" w:cs="Arial"/>
          <w:sz w:val="20"/>
          <w:szCs w:val="20"/>
        </w:rPr>
        <w:t>________</w:t>
      </w:r>
    </w:p>
    <w:p w14:paraId="1BA87543" w14:textId="77777777" w:rsidR="001F41E0" w:rsidRDefault="001F41E0" w:rsidP="00F5360C">
      <w:pPr>
        <w:pStyle w:val="ListBullet"/>
        <w:numPr>
          <w:ilvl w:val="0"/>
          <w:numId w:val="0"/>
        </w:numPr>
        <w:rPr>
          <w:rFonts w:ascii="Arial" w:hAnsi="Arial" w:cs="Arial"/>
          <w:sz w:val="20"/>
          <w:szCs w:val="20"/>
        </w:rPr>
      </w:pPr>
    </w:p>
    <w:p w14:paraId="3418DE7A" w14:textId="77777777" w:rsidR="001F41E0" w:rsidRDefault="001F41E0" w:rsidP="00F5360C">
      <w:pPr>
        <w:pStyle w:val="ListBullet"/>
        <w:numPr>
          <w:ilvl w:val="0"/>
          <w:numId w:val="0"/>
        </w:numPr>
        <w:rPr>
          <w:rFonts w:ascii="Arial" w:hAnsi="Arial" w:cs="Arial"/>
          <w:sz w:val="20"/>
          <w:szCs w:val="20"/>
        </w:rPr>
      </w:pPr>
    </w:p>
    <w:p w14:paraId="528F048F" w14:textId="77777777" w:rsidR="00AF5F45" w:rsidRDefault="00FF35B1" w:rsidP="00F5360C">
      <w:pPr>
        <w:pStyle w:val="ListBullet"/>
        <w:numPr>
          <w:ilvl w:val="0"/>
          <w:numId w:val="0"/>
        </w:numPr>
        <w:rPr>
          <w:rFonts w:ascii="Arial" w:hAnsi="Arial" w:cs="Arial"/>
          <w:sz w:val="20"/>
          <w:szCs w:val="20"/>
        </w:rPr>
      </w:pPr>
      <w:r w:rsidRPr="00FF35B1">
        <w:rPr>
          <w:rFonts w:ascii="Arial" w:hAnsi="Arial" w:cs="Arial"/>
          <w:sz w:val="20"/>
          <w:szCs w:val="20"/>
        </w:rPr>
        <w:t xml:space="preserve">Contact </w:t>
      </w:r>
      <w:r w:rsidR="00AF5F45">
        <w:rPr>
          <w:rFonts w:ascii="Arial" w:hAnsi="Arial" w:cs="Arial"/>
          <w:sz w:val="20"/>
          <w:szCs w:val="20"/>
        </w:rPr>
        <w:t>A</w:t>
      </w:r>
      <w:r w:rsidRPr="00FF35B1">
        <w:rPr>
          <w:rFonts w:ascii="Arial" w:hAnsi="Arial" w:cs="Arial"/>
          <w:sz w:val="20"/>
          <w:szCs w:val="20"/>
        </w:rPr>
        <w:t>ttempts</w:t>
      </w:r>
      <w:r w:rsidR="00AF5F45">
        <w:rPr>
          <w:rFonts w:ascii="Arial" w:hAnsi="Arial" w:cs="Arial"/>
          <w:sz w:val="20"/>
          <w:szCs w:val="20"/>
        </w:rPr>
        <w:t>:</w:t>
      </w:r>
    </w:p>
    <w:p w14:paraId="746C4343" w14:textId="77777777" w:rsidR="00AF5F45" w:rsidRDefault="00AF5F45" w:rsidP="00F5360C">
      <w:pPr>
        <w:pStyle w:val="ListBullet"/>
        <w:numPr>
          <w:ilvl w:val="0"/>
          <w:numId w:val="0"/>
        </w:numPr>
        <w:rPr>
          <w:rFonts w:ascii="Arial" w:hAnsi="Arial" w:cs="Arial"/>
          <w:sz w:val="20"/>
          <w:szCs w:val="20"/>
        </w:rPr>
      </w:pPr>
    </w:p>
    <w:p w14:paraId="6328AF56" w14:textId="77777777" w:rsidR="00AF5F45" w:rsidRDefault="00AF5F45" w:rsidP="00F5360C">
      <w:pPr>
        <w:pStyle w:val="ListBullet"/>
        <w:numPr>
          <w:ilvl w:val="0"/>
          <w:numId w:val="0"/>
        </w:numPr>
        <w:rPr>
          <w:rFonts w:ascii="Arial" w:hAnsi="Arial" w:cs="Arial"/>
          <w:sz w:val="20"/>
          <w:szCs w:val="20"/>
        </w:rPr>
      </w:pPr>
      <w:r>
        <w:rPr>
          <w:rFonts w:ascii="Arial" w:hAnsi="Arial" w:cs="Arial"/>
          <w:sz w:val="20"/>
          <w:szCs w:val="20"/>
        </w:rPr>
        <w:t>Time: _____________</w:t>
      </w:r>
    </w:p>
    <w:p w14:paraId="3EE05628" w14:textId="77777777" w:rsidR="00AF5F45" w:rsidRDefault="00AF5F45" w:rsidP="00F5360C">
      <w:pPr>
        <w:pStyle w:val="ListBullet"/>
        <w:numPr>
          <w:ilvl w:val="0"/>
          <w:numId w:val="0"/>
        </w:numPr>
        <w:rPr>
          <w:rFonts w:ascii="Arial" w:hAnsi="Arial" w:cs="Arial"/>
          <w:sz w:val="20"/>
          <w:szCs w:val="20"/>
        </w:rPr>
      </w:pPr>
    </w:p>
    <w:p w14:paraId="39185712" w14:textId="77777777" w:rsidR="00377089" w:rsidRDefault="00AF5F45" w:rsidP="00F5360C">
      <w:pPr>
        <w:pStyle w:val="ListBullet"/>
        <w:numPr>
          <w:ilvl w:val="0"/>
          <w:numId w:val="0"/>
        </w:numPr>
        <w:rPr>
          <w:rFonts w:ascii="Arial" w:hAnsi="Arial" w:cs="Arial"/>
          <w:sz w:val="20"/>
          <w:szCs w:val="20"/>
        </w:rPr>
      </w:pPr>
      <w:r>
        <w:rPr>
          <w:rFonts w:ascii="Arial" w:hAnsi="Arial" w:cs="Arial"/>
          <w:sz w:val="20"/>
          <w:szCs w:val="20"/>
        </w:rPr>
        <w:t>Number: ————</w:t>
      </w:r>
      <w:r w:rsidR="00377089">
        <w:rPr>
          <w:rFonts w:ascii="Arial" w:hAnsi="Arial" w:cs="Arial"/>
          <w:sz w:val="20"/>
          <w:szCs w:val="20"/>
        </w:rPr>
        <w:t>——-</w:t>
      </w:r>
    </w:p>
    <w:p w14:paraId="7168225C" w14:textId="77777777" w:rsidR="00377089" w:rsidRDefault="00377089" w:rsidP="00F5360C">
      <w:pPr>
        <w:pStyle w:val="ListBullet"/>
        <w:numPr>
          <w:ilvl w:val="0"/>
          <w:numId w:val="0"/>
        </w:numPr>
        <w:rPr>
          <w:rFonts w:ascii="Arial" w:hAnsi="Arial" w:cs="Arial"/>
          <w:sz w:val="20"/>
          <w:szCs w:val="20"/>
        </w:rPr>
      </w:pPr>
    </w:p>
    <w:p w14:paraId="787E842A" w14:textId="4DB5023D" w:rsidR="00FF35B1" w:rsidRDefault="00377089" w:rsidP="00F5360C">
      <w:pPr>
        <w:pStyle w:val="ListBullet"/>
        <w:numPr>
          <w:ilvl w:val="0"/>
          <w:numId w:val="0"/>
        </w:numPr>
        <w:rPr>
          <w:rFonts w:ascii="Arial" w:hAnsi="Arial" w:cs="Arial"/>
          <w:sz w:val="20"/>
          <w:szCs w:val="20"/>
        </w:rPr>
      </w:pPr>
      <w:r>
        <w:rPr>
          <w:rFonts w:ascii="Arial" w:hAnsi="Arial" w:cs="Arial"/>
          <w:sz w:val="20"/>
          <w:szCs w:val="20"/>
        </w:rPr>
        <w:t>Outcome</w:t>
      </w:r>
      <w:r w:rsidR="00FF35B1" w:rsidRPr="00FF35B1">
        <w:rPr>
          <w:rFonts w:ascii="Arial" w:hAnsi="Arial" w:cs="Arial"/>
          <w:sz w:val="20"/>
          <w:szCs w:val="20"/>
        </w:rPr>
        <w:t>: ____</w:t>
      </w:r>
      <w:r>
        <w:rPr>
          <w:rFonts w:ascii="Arial" w:hAnsi="Arial" w:cs="Arial"/>
          <w:sz w:val="20"/>
          <w:szCs w:val="20"/>
        </w:rPr>
        <w:t>_____________________________________________________________</w:t>
      </w:r>
    </w:p>
    <w:p w14:paraId="5979281E" w14:textId="77777777" w:rsidR="00377089" w:rsidRDefault="00377089" w:rsidP="00F5360C">
      <w:pPr>
        <w:pStyle w:val="ListBullet"/>
        <w:numPr>
          <w:ilvl w:val="0"/>
          <w:numId w:val="0"/>
        </w:numPr>
        <w:rPr>
          <w:rFonts w:ascii="Arial" w:hAnsi="Arial" w:cs="Arial"/>
          <w:sz w:val="20"/>
          <w:szCs w:val="20"/>
        </w:rPr>
      </w:pPr>
    </w:p>
    <w:p w14:paraId="12339609" w14:textId="14688E35" w:rsidR="00377089" w:rsidRPr="00FF35B1" w:rsidRDefault="00377089" w:rsidP="00F5360C">
      <w:pPr>
        <w:pStyle w:val="ListBullet"/>
        <w:numPr>
          <w:ilvl w:val="0"/>
          <w:numId w:val="0"/>
        </w:numPr>
        <w:rPr>
          <w:rFonts w:ascii="Arial" w:hAnsi="Arial" w:cs="Arial"/>
          <w:sz w:val="20"/>
          <w:szCs w:val="20"/>
        </w:rPr>
      </w:pPr>
      <w:r>
        <w:rPr>
          <w:rFonts w:ascii="Arial" w:hAnsi="Arial" w:cs="Arial"/>
          <w:sz w:val="20"/>
          <w:szCs w:val="20"/>
        </w:rPr>
        <w:t>_________________________________________________________________________</w:t>
      </w:r>
    </w:p>
    <w:p w14:paraId="6D999641" w14:textId="77777777" w:rsidR="00D46230" w:rsidRDefault="00D46230" w:rsidP="00F5360C">
      <w:pPr>
        <w:pStyle w:val="ListBullet"/>
        <w:numPr>
          <w:ilvl w:val="0"/>
          <w:numId w:val="0"/>
        </w:numPr>
        <w:rPr>
          <w:rFonts w:ascii="Arial" w:hAnsi="Arial" w:cs="Arial"/>
          <w:sz w:val="20"/>
          <w:szCs w:val="20"/>
        </w:rPr>
      </w:pPr>
    </w:p>
    <w:p w14:paraId="2E168F92" w14:textId="77777777" w:rsidR="00D46230" w:rsidRDefault="00D46230" w:rsidP="00F5360C">
      <w:pPr>
        <w:pStyle w:val="ListBullet"/>
        <w:numPr>
          <w:ilvl w:val="0"/>
          <w:numId w:val="0"/>
        </w:numPr>
        <w:rPr>
          <w:rFonts w:ascii="Arial" w:hAnsi="Arial" w:cs="Arial"/>
          <w:sz w:val="20"/>
          <w:szCs w:val="20"/>
        </w:rPr>
      </w:pPr>
    </w:p>
    <w:p w14:paraId="24589D71" w14:textId="77777777" w:rsidR="00D46230" w:rsidRDefault="00D46230" w:rsidP="00F5360C">
      <w:pPr>
        <w:pStyle w:val="ListBullet"/>
        <w:numPr>
          <w:ilvl w:val="0"/>
          <w:numId w:val="0"/>
        </w:numPr>
        <w:rPr>
          <w:rFonts w:ascii="Arial" w:hAnsi="Arial" w:cs="Arial"/>
          <w:sz w:val="20"/>
          <w:szCs w:val="20"/>
        </w:rPr>
      </w:pPr>
    </w:p>
    <w:p w14:paraId="5113B6EC" w14:textId="6297B6DC" w:rsidR="0072341C" w:rsidRDefault="00FF35B1" w:rsidP="00F5360C">
      <w:pPr>
        <w:pStyle w:val="ListBullet"/>
        <w:numPr>
          <w:ilvl w:val="0"/>
          <w:numId w:val="0"/>
        </w:numPr>
        <w:rPr>
          <w:rFonts w:ascii="Arial" w:hAnsi="Arial" w:cs="Arial"/>
          <w:sz w:val="20"/>
          <w:szCs w:val="20"/>
        </w:rPr>
      </w:pPr>
      <w:r w:rsidRPr="00FF35B1">
        <w:rPr>
          <w:rFonts w:ascii="Arial" w:hAnsi="Arial" w:cs="Arial"/>
          <w:sz w:val="20"/>
          <w:szCs w:val="20"/>
        </w:rPr>
        <w:t xml:space="preserve">DSL </w:t>
      </w:r>
      <w:r w:rsidR="0072341C">
        <w:rPr>
          <w:rFonts w:ascii="Arial" w:hAnsi="Arial" w:cs="Arial"/>
          <w:sz w:val="20"/>
          <w:szCs w:val="20"/>
        </w:rPr>
        <w:t>D</w:t>
      </w:r>
      <w:r w:rsidRPr="00FF35B1">
        <w:rPr>
          <w:rFonts w:ascii="Arial" w:hAnsi="Arial" w:cs="Arial"/>
          <w:sz w:val="20"/>
          <w:szCs w:val="20"/>
        </w:rPr>
        <w:t xml:space="preserve">ecision / </w:t>
      </w:r>
      <w:r w:rsidR="0072341C">
        <w:rPr>
          <w:rFonts w:ascii="Arial" w:hAnsi="Arial" w:cs="Arial"/>
          <w:sz w:val="20"/>
          <w:szCs w:val="20"/>
        </w:rPr>
        <w:t>R</w:t>
      </w:r>
      <w:r w:rsidRPr="00FF35B1">
        <w:rPr>
          <w:rFonts w:ascii="Arial" w:hAnsi="Arial" w:cs="Arial"/>
          <w:sz w:val="20"/>
          <w:szCs w:val="20"/>
        </w:rPr>
        <w:t xml:space="preserve">isk </w:t>
      </w:r>
      <w:r w:rsidR="0072341C">
        <w:rPr>
          <w:rFonts w:ascii="Arial" w:hAnsi="Arial" w:cs="Arial"/>
          <w:sz w:val="20"/>
          <w:szCs w:val="20"/>
        </w:rPr>
        <w:t>F</w:t>
      </w:r>
      <w:r w:rsidRPr="00FF35B1">
        <w:rPr>
          <w:rFonts w:ascii="Arial" w:hAnsi="Arial" w:cs="Arial"/>
          <w:sz w:val="20"/>
          <w:szCs w:val="20"/>
        </w:rPr>
        <w:t>actors: ____</w:t>
      </w:r>
      <w:r w:rsidR="0072341C">
        <w:rPr>
          <w:rFonts w:ascii="Arial" w:hAnsi="Arial" w:cs="Arial"/>
          <w:sz w:val="20"/>
          <w:szCs w:val="20"/>
        </w:rPr>
        <w:t>______________________________________________</w:t>
      </w:r>
    </w:p>
    <w:p w14:paraId="01054754" w14:textId="77777777" w:rsidR="0072341C" w:rsidRDefault="0072341C" w:rsidP="00F5360C">
      <w:pPr>
        <w:pStyle w:val="ListBullet"/>
        <w:numPr>
          <w:ilvl w:val="0"/>
          <w:numId w:val="0"/>
        </w:numPr>
        <w:rPr>
          <w:rFonts w:ascii="Arial" w:hAnsi="Arial" w:cs="Arial"/>
          <w:sz w:val="20"/>
          <w:szCs w:val="20"/>
        </w:rPr>
      </w:pPr>
    </w:p>
    <w:p w14:paraId="5FAB673D" w14:textId="4955BAAA" w:rsidR="0072341C" w:rsidRDefault="0072341C" w:rsidP="00F5360C">
      <w:pPr>
        <w:pStyle w:val="ListBullet"/>
        <w:numPr>
          <w:ilvl w:val="0"/>
          <w:numId w:val="0"/>
        </w:numPr>
        <w:rPr>
          <w:rFonts w:ascii="Arial" w:hAnsi="Arial" w:cs="Arial"/>
          <w:sz w:val="20"/>
          <w:szCs w:val="20"/>
        </w:rPr>
      </w:pPr>
      <w:r>
        <w:rPr>
          <w:rFonts w:ascii="Arial" w:hAnsi="Arial" w:cs="Arial"/>
          <w:sz w:val="20"/>
          <w:szCs w:val="20"/>
        </w:rPr>
        <w:t>_________________________________________________________________________</w:t>
      </w:r>
    </w:p>
    <w:p w14:paraId="230D810F" w14:textId="77777777" w:rsidR="0072341C" w:rsidRDefault="0072341C" w:rsidP="00F5360C">
      <w:pPr>
        <w:pStyle w:val="ListBullet"/>
        <w:numPr>
          <w:ilvl w:val="0"/>
          <w:numId w:val="0"/>
        </w:numPr>
        <w:rPr>
          <w:rFonts w:ascii="Arial" w:hAnsi="Arial" w:cs="Arial"/>
          <w:sz w:val="20"/>
          <w:szCs w:val="20"/>
        </w:rPr>
      </w:pPr>
    </w:p>
    <w:p w14:paraId="68EAD485" w14:textId="51E26B1B" w:rsidR="0072341C" w:rsidRDefault="00FF35B1" w:rsidP="00F5360C">
      <w:pPr>
        <w:pStyle w:val="ListBullet"/>
        <w:numPr>
          <w:ilvl w:val="0"/>
          <w:numId w:val="0"/>
        </w:numPr>
        <w:rPr>
          <w:rFonts w:ascii="Arial" w:hAnsi="Arial" w:cs="Arial"/>
          <w:sz w:val="20"/>
          <w:szCs w:val="20"/>
        </w:rPr>
      </w:pPr>
      <w:r w:rsidRPr="00FF35B1">
        <w:rPr>
          <w:rFonts w:ascii="Arial" w:hAnsi="Arial" w:cs="Arial"/>
          <w:sz w:val="20"/>
          <w:szCs w:val="20"/>
        </w:rPr>
        <w:t xml:space="preserve">Agency </w:t>
      </w:r>
      <w:r w:rsidR="0072341C">
        <w:rPr>
          <w:rFonts w:ascii="Arial" w:hAnsi="Arial" w:cs="Arial"/>
          <w:sz w:val="20"/>
          <w:szCs w:val="20"/>
        </w:rPr>
        <w:t>R</w:t>
      </w:r>
      <w:r w:rsidRPr="00FF35B1">
        <w:rPr>
          <w:rFonts w:ascii="Arial" w:hAnsi="Arial" w:cs="Arial"/>
          <w:sz w:val="20"/>
          <w:szCs w:val="20"/>
        </w:rPr>
        <w:t xml:space="preserve">eferral / </w:t>
      </w:r>
      <w:r w:rsidR="0072341C">
        <w:rPr>
          <w:rFonts w:ascii="Arial" w:hAnsi="Arial" w:cs="Arial"/>
          <w:sz w:val="20"/>
          <w:szCs w:val="20"/>
        </w:rPr>
        <w:t>R</w:t>
      </w:r>
      <w:r w:rsidRPr="00FF35B1">
        <w:rPr>
          <w:rFonts w:ascii="Arial" w:hAnsi="Arial" w:cs="Arial"/>
          <w:sz w:val="20"/>
          <w:szCs w:val="20"/>
        </w:rPr>
        <w:t>eference: ____</w:t>
      </w:r>
      <w:r w:rsidR="0072341C">
        <w:rPr>
          <w:rFonts w:ascii="Arial" w:hAnsi="Arial" w:cs="Arial"/>
          <w:sz w:val="20"/>
          <w:szCs w:val="20"/>
        </w:rPr>
        <w:t>_____________________________________________</w:t>
      </w:r>
      <w:r w:rsidRPr="00FF35B1">
        <w:rPr>
          <w:rFonts w:ascii="Arial" w:hAnsi="Arial" w:cs="Arial"/>
          <w:sz w:val="20"/>
          <w:szCs w:val="20"/>
        </w:rPr>
        <w:t xml:space="preserve"> </w:t>
      </w:r>
    </w:p>
    <w:p w14:paraId="41F40526" w14:textId="77777777" w:rsidR="0072341C" w:rsidRDefault="0072341C" w:rsidP="00F5360C">
      <w:pPr>
        <w:pStyle w:val="ListBullet"/>
        <w:numPr>
          <w:ilvl w:val="0"/>
          <w:numId w:val="0"/>
        </w:numPr>
        <w:rPr>
          <w:rFonts w:ascii="Arial" w:hAnsi="Arial" w:cs="Arial"/>
          <w:sz w:val="20"/>
          <w:szCs w:val="20"/>
        </w:rPr>
      </w:pPr>
    </w:p>
    <w:p w14:paraId="3BC3DDB3" w14:textId="77777777" w:rsidR="0072341C" w:rsidRDefault="0072341C" w:rsidP="00F5360C">
      <w:pPr>
        <w:pStyle w:val="ListBullet"/>
        <w:numPr>
          <w:ilvl w:val="0"/>
          <w:numId w:val="0"/>
        </w:numPr>
        <w:rPr>
          <w:rFonts w:ascii="Arial" w:hAnsi="Arial" w:cs="Arial"/>
          <w:sz w:val="20"/>
          <w:szCs w:val="20"/>
        </w:rPr>
      </w:pPr>
    </w:p>
    <w:p w14:paraId="28A13C04" w14:textId="0B74A609" w:rsidR="00FF35B1" w:rsidRDefault="00FF35B1" w:rsidP="00F5360C">
      <w:pPr>
        <w:pStyle w:val="ListBullet"/>
        <w:numPr>
          <w:ilvl w:val="0"/>
          <w:numId w:val="0"/>
        </w:numPr>
        <w:rPr>
          <w:rFonts w:ascii="Arial" w:hAnsi="Arial" w:cs="Arial"/>
          <w:sz w:val="20"/>
          <w:szCs w:val="20"/>
        </w:rPr>
      </w:pPr>
      <w:r w:rsidRPr="00FF35B1">
        <w:rPr>
          <w:rFonts w:ascii="Arial" w:hAnsi="Arial" w:cs="Arial"/>
          <w:sz w:val="20"/>
          <w:szCs w:val="20"/>
        </w:rPr>
        <w:t>Resolution: ____</w:t>
      </w:r>
      <w:r w:rsidR="0072341C">
        <w:rPr>
          <w:rFonts w:ascii="Arial" w:hAnsi="Arial" w:cs="Arial"/>
          <w:sz w:val="20"/>
          <w:szCs w:val="20"/>
        </w:rPr>
        <w:t>___________________________________________________________</w:t>
      </w:r>
    </w:p>
    <w:p w14:paraId="7CD11BD0" w14:textId="77777777" w:rsidR="0072341C" w:rsidRDefault="0072341C" w:rsidP="00F5360C">
      <w:pPr>
        <w:pStyle w:val="ListBullet"/>
        <w:numPr>
          <w:ilvl w:val="0"/>
          <w:numId w:val="0"/>
        </w:numPr>
        <w:rPr>
          <w:rFonts w:ascii="Arial" w:hAnsi="Arial" w:cs="Arial"/>
          <w:sz w:val="20"/>
          <w:szCs w:val="20"/>
        </w:rPr>
      </w:pPr>
    </w:p>
    <w:p w14:paraId="4B78285A" w14:textId="2C80B9B2" w:rsidR="0072341C" w:rsidRPr="00FF35B1" w:rsidRDefault="0072341C" w:rsidP="00F5360C">
      <w:pPr>
        <w:pStyle w:val="ListBullet"/>
        <w:numPr>
          <w:ilvl w:val="0"/>
          <w:numId w:val="0"/>
        </w:numPr>
        <w:rPr>
          <w:rFonts w:ascii="Arial" w:hAnsi="Arial" w:cs="Arial"/>
          <w:sz w:val="20"/>
          <w:szCs w:val="20"/>
        </w:rPr>
      </w:pPr>
      <w:r>
        <w:rPr>
          <w:rFonts w:ascii="Arial" w:hAnsi="Arial" w:cs="Arial"/>
          <w:sz w:val="20"/>
          <w:szCs w:val="20"/>
        </w:rPr>
        <w:t>_________________________________________________________________________</w:t>
      </w:r>
    </w:p>
    <w:p w14:paraId="168C3BB0" w14:textId="77777777" w:rsidR="00FF35B1" w:rsidRPr="00FF35B1" w:rsidRDefault="00FF35B1" w:rsidP="00FF35B1">
      <w:pPr>
        <w:widowControl/>
        <w:suppressAutoHyphens w:val="0"/>
        <w:spacing w:after="100" w:line="276" w:lineRule="auto"/>
        <w:contextualSpacing/>
        <w:rPr>
          <w:rFonts w:ascii="Arial" w:eastAsiaTheme="minorEastAsia" w:hAnsi="Arial" w:cs="Arial"/>
          <w:kern w:val="0"/>
          <w:sz w:val="20"/>
          <w:szCs w:val="20"/>
          <w:lang w:val="en-US" w:eastAsia="en-US"/>
        </w:rPr>
      </w:pPr>
    </w:p>
    <w:p w14:paraId="51154B9E" w14:textId="77777777" w:rsidR="00D34786" w:rsidRDefault="00D34786" w:rsidP="00D34786"/>
    <w:p w14:paraId="3D44C3C2" w14:textId="77777777" w:rsidR="00D34786" w:rsidRDefault="00D34786" w:rsidP="00D34786"/>
    <w:p w14:paraId="104F7515" w14:textId="77777777" w:rsidR="00D34786" w:rsidRDefault="00D34786" w:rsidP="00D34786"/>
    <w:p w14:paraId="0C091847" w14:textId="77777777" w:rsidR="00D34786" w:rsidRDefault="00D34786" w:rsidP="00D34786"/>
    <w:p w14:paraId="528E9581" w14:textId="597B8A5B" w:rsidR="00CC033A" w:rsidRPr="007B7538" w:rsidRDefault="00CC033A" w:rsidP="00CC033A">
      <w:pPr>
        <w:widowControl/>
        <w:suppressAutoHyphens w:val="0"/>
        <w:spacing w:after="100" w:line="276" w:lineRule="auto"/>
        <w:rPr>
          <w:rFonts w:ascii="Arial" w:eastAsiaTheme="minorEastAsia" w:hAnsi="Arial" w:cs="Arial"/>
          <w:kern w:val="0"/>
          <w:sz w:val="18"/>
          <w:szCs w:val="18"/>
          <w:lang w:val="en-US" w:eastAsia="en-US"/>
        </w:rPr>
      </w:pPr>
    </w:p>
    <w:p w14:paraId="604F39CE" w14:textId="77777777" w:rsidR="00E856C2" w:rsidRPr="00C5201B" w:rsidRDefault="00E856C2" w:rsidP="0051531A">
      <w:pPr>
        <w:spacing w:after="200" w:line="276" w:lineRule="auto"/>
        <w:jc w:val="both"/>
        <w:rPr>
          <w:rFonts w:ascii="Arial" w:eastAsia="Arial" w:hAnsi="Arial" w:cs="Arial"/>
          <w:sz w:val="20"/>
          <w:szCs w:val="20"/>
        </w:rPr>
      </w:pPr>
    </w:p>
    <w:p w14:paraId="5A698700" w14:textId="77777777" w:rsidR="00E856C2" w:rsidRDefault="00E856C2" w:rsidP="0051531A">
      <w:pPr>
        <w:spacing w:after="200" w:line="276" w:lineRule="auto"/>
        <w:jc w:val="both"/>
        <w:rPr>
          <w:rFonts w:ascii="Arial" w:eastAsia="Arial" w:hAnsi="Arial" w:cs="Arial"/>
          <w:sz w:val="20"/>
          <w:szCs w:val="20"/>
        </w:rPr>
      </w:pPr>
    </w:p>
    <w:p w14:paraId="707B6881" w14:textId="77777777" w:rsidR="00AF10DB" w:rsidRDefault="00AF10DB" w:rsidP="0051531A">
      <w:pPr>
        <w:spacing w:after="200" w:line="276" w:lineRule="auto"/>
        <w:jc w:val="both"/>
        <w:rPr>
          <w:rFonts w:ascii="Arial" w:eastAsia="Arial" w:hAnsi="Arial" w:cs="Arial"/>
          <w:sz w:val="20"/>
          <w:szCs w:val="20"/>
        </w:rPr>
      </w:pPr>
    </w:p>
    <w:p w14:paraId="44F0FFC1" w14:textId="77777777" w:rsidR="00AF10DB" w:rsidRDefault="00AF10DB" w:rsidP="0051531A">
      <w:pPr>
        <w:spacing w:after="200" w:line="276" w:lineRule="auto"/>
        <w:jc w:val="both"/>
        <w:rPr>
          <w:rFonts w:ascii="Arial" w:eastAsia="Arial" w:hAnsi="Arial" w:cs="Arial"/>
          <w:sz w:val="20"/>
          <w:szCs w:val="20"/>
        </w:rPr>
      </w:pPr>
    </w:p>
    <w:p w14:paraId="7DB10C3F" w14:textId="77777777" w:rsidR="00B712F3" w:rsidRPr="00B712F3" w:rsidRDefault="00B712F3" w:rsidP="00F66E33">
      <w:pPr>
        <w:widowControl/>
        <w:suppressAutoHyphens w:val="0"/>
        <w:spacing w:after="83" w:line="240" w:lineRule="auto"/>
        <w:divId w:val="1344824278"/>
        <w:rPr>
          <w:rFonts w:ascii="Arial" w:eastAsiaTheme="minorEastAsia" w:hAnsi="Arial" w:cs="Arial"/>
          <w:color w:val="007AFF"/>
          <w:kern w:val="0"/>
          <w:sz w:val="20"/>
          <w:szCs w:val="20"/>
          <w:lang w:eastAsia="en-GB"/>
        </w:rPr>
      </w:pPr>
    </w:p>
    <w:sectPr w:rsidR="00B712F3" w:rsidRPr="00B712F3">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20"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1FF0E4C" w14:textId="77777777" w:rsidR="00537BEC" w:rsidRDefault="00537BEC">
      <w:pPr>
        <w:spacing w:line="240" w:lineRule="auto"/>
      </w:pPr>
      <w:r>
        <w:separator/>
      </w:r>
    </w:p>
  </w:endnote>
  <w:endnote w:type="continuationSeparator" w:id="0">
    <w:p w14:paraId="2D612B24" w14:textId="77777777" w:rsidR="00537BEC" w:rsidRDefault="00537B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oto Sans Symbols">
    <w:altName w:val="Calibri"/>
    <w:panose1 w:val="020B0604020202020204"/>
    <w:charset w:val="00"/>
    <w:family w:val="auto"/>
    <w:pitch w:val="default"/>
  </w:font>
  <w:font w:name="Lucida Sans Unicode">
    <w:panose1 w:val="020B0602030504020204"/>
    <w:charset w:val="00"/>
    <w:family w:val="swiss"/>
    <w:pitch w:val="variable"/>
    <w:sig w:usb0="80000AFF" w:usb1="0000396B" w:usb2="00000000" w:usb3="00000000" w:csb0="000000BF" w:csb1="00000000"/>
  </w:font>
  <w:font w:name="OpenSymbol">
    <w:panose1 w:val="020B0604020202020204"/>
    <w:charset w:val="00"/>
    <w:family w:val="roman"/>
    <w:pitch w:val="default"/>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SF UI">
    <w:altName w:val="Cambria"/>
    <w:panose1 w:val="020B0604020202020204"/>
    <w:charset w:val="00"/>
    <w:family w:val="roman"/>
    <w:pitch w:val="default"/>
  </w:font>
  <w:font w:name="TimesNewRomanPS-BoldMT">
    <w:altName w:val="Times New Roman"/>
    <w:panose1 w:val="020B0604020202020204"/>
    <w:charset w:val="00"/>
    <w:family w:val="roman"/>
    <w:pitch w:val="default"/>
  </w:font>
  <w:font w:name=".SFUI-Bold">
    <w:altName w:val="Cambria"/>
    <w:panose1 w:val="020B0604020202020204"/>
    <w:charset w:val="00"/>
    <w:family w:val="roman"/>
    <w:pitch w:val="default"/>
  </w:font>
  <w:font w:name="Aptos">
    <w:panose1 w:val="020B0004020202020204"/>
    <w:charset w:val="00"/>
    <w:family w:val="swiss"/>
    <w:pitch w:val="variable"/>
    <w:sig w:usb0="20000287" w:usb1="00000003" w:usb2="00000000" w:usb3="00000000" w:csb0="0000019F" w:csb1="00000000"/>
  </w:font>
  <w:font w:name="BellGothic BT">
    <w:altName w:val="Arial Narrow"/>
    <w:panose1 w:val="020B0604020202020204"/>
    <w:charset w:val="00"/>
    <w:family w:val="auto"/>
    <w:pitch w:val="default"/>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28A72B" w14:textId="77777777" w:rsidR="00E626E5" w:rsidRDefault="00E626E5">
    <w:pPr>
      <w:pBdr>
        <w:top w:val="nil"/>
        <w:left w:val="nil"/>
        <w:bottom w:val="nil"/>
        <w:right w:val="nil"/>
        <w:between w:val="nil"/>
      </w:pBdr>
      <w:tabs>
        <w:tab w:val="center" w:pos="4513"/>
        <w:tab w:val="right" w:pos="9026"/>
      </w:tabs>
      <w:spacing w:line="240" w:lineRule="auto"/>
      <w:rPr>
        <w:rFonts w:eastAsia="Times New Roman"/>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DAC5A8" w14:textId="607ED8C0" w:rsidR="00E626E5" w:rsidRPr="002049C0" w:rsidRDefault="0059361A">
    <w:pPr>
      <w:widowControl/>
      <w:jc w:val="center"/>
      <w:rPr>
        <w:rFonts w:ascii="Arial" w:hAnsi="Arial" w:cs="Arial"/>
      </w:rPr>
    </w:pPr>
    <w:r>
      <w:rPr>
        <w:rFonts w:ascii="Comic Sans MS" w:eastAsia="Comic Sans MS" w:hAnsi="Comic Sans MS" w:cs="Comic Sans MS"/>
        <w:b/>
      </w:rPr>
      <w:t xml:space="preserve">© </w:t>
    </w:r>
    <w:r w:rsidRPr="002049C0">
      <w:rPr>
        <w:rFonts w:ascii="Arial" w:eastAsia="Comic Sans MS" w:hAnsi="Arial" w:cs="Arial"/>
        <w:b/>
      </w:rPr>
      <w:t>20</w:t>
    </w:r>
    <w:r w:rsidR="00F56C90" w:rsidRPr="002049C0">
      <w:rPr>
        <w:rFonts w:ascii="Arial" w:eastAsia="Comic Sans MS" w:hAnsi="Arial" w:cs="Arial"/>
        <w:b/>
      </w:rPr>
      <w:t>2</w:t>
    </w:r>
    <w:r w:rsidR="0088225D">
      <w:rPr>
        <w:rFonts w:ascii="Arial" w:eastAsia="Comic Sans MS" w:hAnsi="Arial" w:cs="Arial"/>
        <w:b/>
      </w:rPr>
      <w:t>6</w:t>
    </w:r>
    <w:r w:rsidR="008F7E43">
      <w:rPr>
        <w:rFonts w:ascii="Arial" w:eastAsia="Comic Sans MS" w:hAnsi="Arial" w:cs="Arial"/>
        <w:b/>
      </w:rPr>
      <w:t xml:space="preserve"> </w:t>
    </w:r>
    <w:r w:rsidRPr="002049C0">
      <w:rPr>
        <w:rFonts w:ascii="Arial" w:eastAsia="Comic Sans MS" w:hAnsi="Arial" w:cs="Arial"/>
        <w:b/>
      </w:rPr>
      <w:t xml:space="preserve">by </w:t>
    </w:r>
    <w:r w:rsidR="00BF2D69" w:rsidRPr="002049C0">
      <w:rPr>
        <w:rFonts w:ascii="Arial" w:eastAsia="Comic Sans MS" w:hAnsi="Arial" w:cs="Arial"/>
        <w:b/>
      </w:rPr>
      <w:t>TAS Independent School</w:t>
    </w:r>
    <w:r w:rsidR="007F2EFF" w:rsidRPr="002049C0">
      <w:rPr>
        <w:rFonts w:ascii="Arial" w:eastAsia="Comic Sans MS" w:hAnsi="Arial" w:cs="Arial"/>
        <w:b/>
      </w:rPr>
      <w:t xml:space="preserve"> Group</w:t>
    </w:r>
    <w:r w:rsidR="00BF2D69" w:rsidRPr="002049C0">
      <w:rPr>
        <w:rFonts w:ascii="Arial" w:eastAsia="Comic Sans MS" w:hAnsi="Arial" w:cs="Arial"/>
        <w:b/>
      </w:rPr>
      <w:t xml:space="preserve"> Ltd</w:t>
    </w:r>
    <w:r w:rsidRPr="002049C0">
      <w:rPr>
        <w:rFonts w:ascii="Arial" w:eastAsia="Comic Sans MS" w:hAnsi="Arial" w:cs="Arial"/>
        <w:b/>
      </w:rPr>
      <w:t>. All rights reserved.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D3B899" w14:textId="77777777" w:rsidR="00E626E5" w:rsidRDefault="00E626E5">
    <w:pPr>
      <w:pBdr>
        <w:top w:val="nil"/>
        <w:left w:val="nil"/>
        <w:bottom w:val="nil"/>
        <w:right w:val="nil"/>
        <w:between w:val="nil"/>
      </w:pBdr>
      <w:tabs>
        <w:tab w:val="center" w:pos="4513"/>
        <w:tab w:val="right" w:pos="9026"/>
      </w:tabs>
      <w:spacing w:line="240" w:lineRule="auto"/>
      <w:rPr>
        <w:rFonts w:eastAsia="Times New Roman"/>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D1B3F8A" w14:textId="77777777" w:rsidR="00537BEC" w:rsidRDefault="00537BEC">
      <w:pPr>
        <w:spacing w:line="240" w:lineRule="auto"/>
      </w:pPr>
      <w:r>
        <w:separator/>
      </w:r>
    </w:p>
  </w:footnote>
  <w:footnote w:type="continuationSeparator" w:id="0">
    <w:p w14:paraId="18A52BE4" w14:textId="77777777" w:rsidR="00537BEC" w:rsidRDefault="00537BE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0270A8" w14:textId="77777777" w:rsidR="00E626E5" w:rsidRDefault="00E626E5">
    <w:pPr>
      <w:pBdr>
        <w:top w:val="nil"/>
        <w:left w:val="nil"/>
        <w:bottom w:val="nil"/>
        <w:right w:val="nil"/>
        <w:between w:val="nil"/>
      </w:pBdr>
      <w:tabs>
        <w:tab w:val="center" w:pos="4513"/>
        <w:tab w:val="right" w:pos="9026"/>
      </w:tabs>
      <w:spacing w:line="240" w:lineRule="auto"/>
      <w:rPr>
        <w:rFonts w:eastAsia="Times New Roman"/>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73BB13" w14:textId="77777777" w:rsidR="00E626E5" w:rsidRDefault="00E626E5">
    <w:pPr>
      <w:pBdr>
        <w:top w:val="nil"/>
        <w:left w:val="nil"/>
        <w:bottom w:val="nil"/>
        <w:right w:val="nil"/>
        <w:between w:val="nil"/>
      </w:pBdr>
      <w:spacing w:line="276" w:lineRule="auto"/>
      <w:rPr>
        <w:rFonts w:ascii="Arial" w:eastAsia="Arial" w:hAnsi="Arial" w:cs="Arial"/>
      </w:rPr>
    </w:pPr>
  </w:p>
  <w:tbl>
    <w:tblPr>
      <w:tblStyle w:val="a1"/>
      <w:tblW w:w="9027" w:type="dxa"/>
      <w:tblLayout w:type="fixed"/>
      <w:tblLook w:val="0600" w:firstRow="0" w:lastRow="0" w:firstColumn="0" w:lastColumn="0" w:noHBand="1" w:noVBand="1"/>
    </w:tblPr>
    <w:tblGrid>
      <w:gridCol w:w="3009"/>
      <w:gridCol w:w="3009"/>
      <w:gridCol w:w="3009"/>
    </w:tblGrid>
    <w:tr w:rsidR="00E626E5" w14:paraId="53383CBC" w14:textId="77777777">
      <w:tc>
        <w:tcPr>
          <w:tcW w:w="3009" w:type="dxa"/>
        </w:tcPr>
        <w:p w14:paraId="63DC874A" w14:textId="77777777" w:rsidR="00E626E5" w:rsidRDefault="00E626E5">
          <w:pPr>
            <w:pBdr>
              <w:top w:val="nil"/>
              <w:left w:val="nil"/>
              <w:bottom w:val="nil"/>
              <w:right w:val="nil"/>
              <w:between w:val="nil"/>
            </w:pBdr>
            <w:tabs>
              <w:tab w:val="center" w:pos="4513"/>
              <w:tab w:val="right" w:pos="9026"/>
            </w:tabs>
            <w:spacing w:line="240" w:lineRule="auto"/>
            <w:ind w:left="-115"/>
            <w:rPr>
              <w:rFonts w:eastAsia="Times New Roman"/>
              <w:color w:val="000000"/>
            </w:rPr>
          </w:pPr>
        </w:p>
      </w:tc>
      <w:tc>
        <w:tcPr>
          <w:tcW w:w="3009" w:type="dxa"/>
        </w:tcPr>
        <w:p w14:paraId="1E3F155A" w14:textId="77777777" w:rsidR="00E626E5" w:rsidRDefault="00E626E5">
          <w:pPr>
            <w:pBdr>
              <w:top w:val="nil"/>
              <w:left w:val="nil"/>
              <w:bottom w:val="nil"/>
              <w:right w:val="nil"/>
              <w:between w:val="nil"/>
            </w:pBdr>
            <w:tabs>
              <w:tab w:val="center" w:pos="4513"/>
              <w:tab w:val="right" w:pos="9026"/>
            </w:tabs>
            <w:spacing w:line="240" w:lineRule="auto"/>
            <w:jc w:val="center"/>
            <w:rPr>
              <w:rFonts w:eastAsia="Times New Roman"/>
              <w:color w:val="000000"/>
            </w:rPr>
          </w:pPr>
        </w:p>
      </w:tc>
      <w:tc>
        <w:tcPr>
          <w:tcW w:w="3009" w:type="dxa"/>
        </w:tcPr>
        <w:p w14:paraId="7522CDA6" w14:textId="77777777" w:rsidR="00E626E5" w:rsidRDefault="00E626E5">
          <w:pPr>
            <w:pBdr>
              <w:top w:val="nil"/>
              <w:left w:val="nil"/>
              <w:bottom w:val="nil"/>
              <w:right w:val="nil"/>
              <w:between w:val="nil"/>
            </w:pBdr>
            <w:tabs>
              <w:tab w:val="center" w:pos="4513"/>
              <w:tab w:val="right" w:pos="9026"/>
            </w:tabs>
            <w:spacing w:line="240" w:lineRule="auto"/>
            <w:ind w:right="-115"/>
            <w:jc w:val="right"/>
            <w:rPr>
              <w:rFonts w:eastAsia="Times New Roman"/>
              <w:color w:val="000000"/>
            </w:rPr>
          </w:pPr>
        </w:p>
      </w:tc>
    </w:tr>
  </w:tbl>
  <w:p w14:paraId="2F7ED3A3" w14:textId="77777777" w:rsidR="00E626E5" w:rsidRDefault="00E626E5">
    <w:pPr>
      <w:pBdr>
        <w:top w:val="nil"/>
        <w:left w:val="nil"/>
        <w:bottom w:val="nil"/>
        <w:right w:val="nil"/>
        <w:between w:val="nil"/>
      </w:pBdr>
      <w:tabs>
        <w:tab w:val="center" w:pos="4513"/>
        <w:tab w:val="right" w:pos="9026"/>
      </w:tabs>
      <w:spacing w:line="240" w:lineRule="auto"/>
      <w:rPr>
        <w:rFonts w:eastAsia="Times New Roman"/>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C2E0A1" w14:textId="77777777" w:rsidR="00E626E5" w:rsidRDefault="00E626E5">
    <w:pPr>
      <w:pBdr>
        <w:top w:val="nil"/>
        <w:left w:val="nil"/>
        <w:bottom w:val="nil"/>
        <w:right w:val="nil"/>
        <w:between w:val="nil"/>
      </w:pBdr>
      <w:tabs>
        <w:tab w:val="center" w:pos="4513"/>
        <w:tab w:val="right" w:pos="9026"/>
      </w:tabs>
      <w:spacing w:line="240" w:lineRule="auto"/>
      <w:rPr>
        <w:rFonts w:eastAsia="Times New Roman"/>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D4C2B43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E20796"/>
    <w:multiLevelType w:val="hybridMultilevel"/>
    <w:tmpl w:val="66FEB0F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0C7732"/>
    <w:multiLevelType w:val="hybridMultilevel"/>
    <w:tmpl w:val="2BB8A0B0"/>
    <w:lvl w:ilvl="0" w:tplc="FFFFFFF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B452CA7"/>
    <w:multiLevelType w:val="hybridMultilevel"/>
    <w:tmpl w:val="8B1AF3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CDD4F46"/>
    <w:multiLevelType w:val="hybridMultilevel"/>
    <w:tmpl w:val="E2B61B10"/>
    <w:lvl w:ilvl="0" w:tplc="FFFFFFFF">
      <w:start w:val="5"/>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E983DCE"/>
    <w:multiLevelType w:val="hybridMultilevel"/>
    <w:tmpl w:val="AD90D844"/>
    <w:lvl w:ilvl="0" w:tplc="0809000D">
      <w:start w:val="1"/>
      <w:numFmt w:val="bullet"/>
      <w:lvlText w:val=""/>
      <w:lvlJc w:val="left"/>
      <w:pPr>
        <w:ind w:left="2188" w:hanging="360"/>
      </w:pPr>
      <w:rPr>
        <w:rFonts w:ascii="Wingdings" w:hAnsi="Wingdings" w:hint="default"/>
      </w:rPr>
    </w:lvl>
    <w:lvl w:ilvl="1" w:tplc="08090003" w:tentative="1">
      <w:start w:val="1"/>
      <w:numFmt w:val="bullet"/>
      <w:lvlText w:val="o"/>
      <w:lvlJc w:val="left"/>
      <w:pPr>
        <w:ind w:left="2908" w:hanging="360"/>
      </w:pPr>
      <w:rPr>
        <w:rFonts w:ascii="Courier New" w:hAnsi="Courier New" w:cs="Courier New" w:hint="default"/>
      </w:rPr>
    </w:lvl>
    <w:lvl w:ilvl="2" w:tplc="08090005" w:tentative="1">
      <w:start w:val="1"/>
      <w:numFmt w:val="bullet"/>
      <w:lvlText w:val=""/>
      <w:lvlJc w:val="left"/>
      <w:pPr>
        <w:ind w:left="3628" w:hanging="360"/>
      </w:pPr>
      <w:rPr>
        <w:rFonts w:ascii="Wingdings" w:hAnsi="Wingdings" w:hint="default"/>
      </w:rPr>
    </w:lvl>
    <w:lvl w:ilvl="3" w:tplc="08090001" w:tentative="1">
      <w:start w:val="1"/>
      <w:numFmt w:val="bullet"/>
      <w:lvlText w:val=""/>
      <w:lvlJc w:val="left"/>
      <w:pPr>
        <w:ind w:left="4348" w:hanging="360"/>
      </w:pPr>
      <w:rPr>
        <w:rFonts w:ascii="Symbol" w:hAnsi="Symbol" w:hint="default"/>
      </w:rPr>
    </w:lvl>
    <w:lvl w:ilvl="4" w:tplc="08090003" w:tentative="1">
      <w:start w:val="1"/>
      <w:numFmt w:val="bullet"/>
      <w:lvlText w:val="o"/>
      <w:lvlJc w:val="left"/>
      <w:pPr>
        <w:ind w:left="5068" w:hanging="360"/>
      </w:pPr>
      <w:rPr>
        <w:rFonts w:ascii="Courier New" w:hAnsi="Courier New" w:cs="Courier New" w:hint="default"/>
      </w:rPr>
    </w:lvl>
    <w:lvl w:ilvl="5" w:tplc="08090005" w:tentative="1">
      <w:start w:val="1"/>
      <w:numFmt w:val="bullet"/>
      <w:lvlText w:val=""/>
      <w:lvlJc w:val="left"/>
      <w:pPr>
        <w:ind w:left="5788" w:hanging="360"/>
      </w:pPr>
      <w:rPr>
        <w:rFonts w:ascii="Wingdings" w:hAnsi="Wingdings" w:hint="default"/>
      </w:rPr>
    </w:lvl>
    <w:lvl w:ilvl="6" w:tplc="08090001" w:tentative="1">
      <w:start w:val="1"/>
      <w:numFmt w:val="bullet"/>
      <w:lvlText w:val=""/>
      <w:lvlJc w:val="left"/>
      <w:pPr>
        <w:ind w:left="6508" w:hanging="360"/>
      </w:pPr>
      <w:rPr>
        <w:rFonts w:ascii="Symbol" w:hAnsi="Symbol" w:hint="default"/>
      </w:rPr>
    </w:lvl>
    <w:lvl w:ilvl="7" w:tplc="08090003" w:tentative="1">
      <w:start w:val="1"/>
      <w:numFmt w:val="bullet"/>
      <w:lvlText w:val="o"/>
      <w:lvlJc w:val="left"/>
      <w:pPr>
        <w:ind w:left="7228" w:hanging="360"/>
      </w:pPr>
      <w:rPr>
        <w:rFonts w:ascii="Courier New" w:hAnsi="Courier New" w:cs="Courier New" w:hint="default"/>
      </w:rPr>
    </w:lvl>
    <w:lvl w:ilvl="8" w:tplc="08090005" w:tentative="1">
      <w:start w:val="1"/>
      <w:numFmt w:val="bullet"/>
      <w:lvlText w:val=""/>
      <w:lvlJc w:val="left"/>
      <w:pPr>
        <w:ind w:left="7948" w:hanging="360"/>
      </w:pPr>
      <w:rPr>
        <w:rFonts w:ascii="Wingdings" w:hAnsi="Wingdings" w:hint="default"/>
      </w:rPr>
    </w:lvl>
  </w:abstractNum>
  <w:abstractNum w:abstractNumId="6" w15:restartNumberingAfterBreak="0">
    <w:nsid w:val="32C60860"/>
    <w:multiLevelType w:val="hybridMultilevel"/>
    <w:tmpl w:val="FF0C0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0326FF"/>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4FF5D15"/>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84C7A46"/>
    <w:multiLevelType w:val="hybridMultilevel"/>
    <w:tmpl w:val="26AE6DA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8D75F7C"/>
    <w:multiLevelType w:val="hybridMultilevel"/>
    <w:tmpl w:val="AC188EE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7FB32E4"/>
    <w:multiLevelType w:val="hybridMultilevel"/>
    <w:tmpl w:val="055020F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DAB5EE3"/>
    <w:multiLevelType w:val="multilevel"/>
    <w:tmpl w:val="622CA290"/>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550B48D2"/>
    <w:multiLevelType w:val="hybridMultilevel"/>
    <w:tmpl w:val="B6F45C9A"/>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58650A2"/>
    <w:multiLevelType w:val="hybridMultilevel"/>
    <w:tmpl w:val="9E2EC3A4"/>
    <w:lvl w:ilvl="0" w:tplc="F87C376E">
      <w:start w:val="1"/>
      <w:numFmt w:val="decimal"/>
      <w:lvlText w:val="%1."/>
      <w:lvlJc w:val="left"/>
      <w:pPr>
        <w:ind w:left="1080" w:hanging="360"/>
      </w:pPr>
      <w:rPr>
        <w:rFonts w:hint="default"/>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56F425B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41D7373"/>
    <w:multiLevelType w:val="hybridMultilevel"/>
    <w:tmpl w:val="88AA4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47F7A3C"/>
    <w:multiLevelType w:val="hybridMultilevel"/>
    <w:tmpl w:val="2DDEE2E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52F6292"/>
    <w:multiLevelType w:val="hybridMultilevel"/>
    <w:tmpl w:val="13422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8B516CD"/>
    <w:multiLevelType w:val="hybridMultilevel"/>
    <w:tmpl w:val="CA8C02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79631505"/>
    <w:multiLevelType w:val="hybridMultilevel"/>
    <w:tmpl w:val="1604096A"/>
    <w:lvl w:ilvl="0" w:tplc="0809000D">
      <w:start w:val="1"/>
      <w:numFmt w:val="bullet"/>
      <w:lvlText w:val=""/>
      <w:lvlJc w:val="left"/>
      <w:pPr>
        <w:ind w:left="2188" w:hanging="360"/>
      </w:pPr>
      <w:rPr>
        <w:rFonts w:ascii="Wingdings" w:hAnsi="Wingdings" w:hint="default"/>
      </w:rPr>
    </w:lvl>
    <w:lvl w:ilvl="1" w:tplc="08090003" w:tentative="1">
      <w:start w:val="1"/>
      <w:numFmt w:val="bullet"/>
      <w:lvlText w:val="o"/>
      <w:lvlJc w:val="left"/>
      <w:pPr>
        <w:ind w:left="2908" w:hanging="360"/>
      </w:pPr>
      <w:rPr>
        <w:rFonts w:ascii="Courier New" w:hAnsi="Courier New" w:cs="Courier New" w:hint="default"/>
      </w:rPr>
    </w:lvl>
    <w:lvl w:ilvl="2" w:tplc="08090005" w:tentative="1">
      <w:start w:val="1"/>
      <w:numFmt w:val="bullet"/>
      <w:lvlText w:val=""/>
      <w:lvlJc w:val="left"/>
      <w:pPr>
        <w:ind w:left="3628" w:hanging="360"/>
      </w:pPr>
      <w:rPr>
        <w:rFonts w:ascii="Wingdings" w:hAnsi="Wingdings" w:hint="default"/>
      </w:rPr>
    </w:lvl>
    <w:lvl w:ilvl="3" w:tplc="08090001" w:tentative="1">
      <w:start w:val="1"/>
      <w:numFmt w:val="bullet"/>
      <w:lvlText w:val=""/>
      <w:lvlJc w:val="left"/>
      <w:pPr>
        <w:ind w:left="4348" w:hanging="360"/>
      </w:pPr>
      <w:rPr>
        <w:rFonts w:ascii="Symbol" w:hAnsi="Symbol" w:hint="default"/>
      </w:rPr>
    </w:lvl>
    <w:lvl w:ilvl="4" w:tplc="08090003" w:tentative="1">
      <w:start w:val="1"/>
      <w:numFmt w:val="bullet"/>
      <w:lvlText w:val="o"/>
      <w:lvlJc w:val="left"/>
      <w:pPr>
        <w:ind w:left="5068" w:hanging="360"/>
      </w:pPr>
      <w:rPr>
        <w:rFonts w:ascii="Courier New" w:hAnsi="Courier New" w:cs="Courier New" w:hint="default"/>
      </w:rPr>
    </w:lvl>
    <w:lvl w:ilvl="5" w:tplc="08090005" w:tentative="1">
      <w:start w:val="1"/>
      <w:numFmt w:val="bullet"/>
      <w:lvlText w:val=""/>
      <w:lvlJc w:val="left"/>
      <w:pPr>
        <w:ind w:left="5788" w:hanging="360"/>
      </w:pPr>
      <w:rPr>
        <w:rFonts w:ascii="Wingdings" w:hAnsi="Wingdings" w:hint="default"/>
      </w:rPr>
    </w:lvl>
    <w:lvl w:ilvl="6" w:tplc="08090001" w:tentative="1">
      <w:start w:val="1"/>
      <w:numFmt w:val="bullet"/>
      <w:lvlText w:val=""/>
      <w:lvlJc w:val="left"/>
      <w:pPr>
        <w:ind w:left="6508" w:hanging="360"/>
      </w:pPr>
      <w:rPr>
        <w:rFonts w:ascii="Symbol" w:hAnsi="Symbol" w:hint="default"/>
      </w:rPr>
    </w:lvl>
    <w:lvl w:ilvl="7" w:tplc="08090003" w:tentative="1">
      <w:start w:val="1"/>
      <w:numFmt w:val="bullet"/>
      <w:lvlText w:val="o"/>
      <w:lvlJc w:val="left"/>
      <w:pPr>
        <w:ind w:left="7228" w:hanging="360"/>
      </w:pPr>
      <w:rPr>
        <w:rFonts w:ascii="Courier New" w:hAnsi="Courier New" w:cs="Courier New" w:hint="default"/>
      </w:rPr>
    </w:lvl>
    <w:lvl w:ilvl="8" w:tplc="08090005" w:tentative="1">
      <w:start w:val="1"/>
      <w:numFmt w:val="bullet"/>
      <w:lvlText w:val=""/>
      <w:lvlJc w:val="left"/>
      <w:pPr>
        <w:ind w:left="7948" w:hanging="360"/>
      </w:pPr>
      <w:rPr>
        <w:rFonts w:ascii="Wingdings" w:hAnsi="Wingdings" w:hint="default"/>
      </w:rPr>
    </w:lvl>
  </w:abstractNum>
  <w:abstractNum w:abstractNumId="21" w15:restartNumberingAfterBreak="0">
    <w:nsid w:val="79B6180D"/>
    <w:multiLevelType w:val="hybridMultilevel"/>
    <w:tmpl w:val="B5B2F29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22433871">
    <w:abstractNumId w:val="8"/>
  </w:num>
  <w:num w:numId="2" w16cid:durableId="1744520587">
    <w:abstractNumId w:val="7"/>
  </w:num>
  <w:num w:numId="3" w16cid:durableId="196630038">
    <w:abstractNumId w:val="16"/>
  </w:num>
  <w:num w:numId="4" w16cid:durableId="1904490340">
    <w:abstractNumId w:val="20"/>
  </w:num>
  <w:num w:numId="5" w16cid:durableId="605113406">
    <w:abstractNumId w:val="1"/>
  </w:num>
  <w:num w:numId="6" w16cid:durableId="1177229125">
    <w:abstractNumId w:val="11"/>
  </w:num>
  <w:num w:numId="7" w16cid:durableId="146479936">
    <w:abstractNumId w:val="5"/>
  </w:num>
  <w:num w:numId="8" w16cid:durableId="71973827">
    <w:abstractNumId w:val="17"/>
  </w:num>
  <w:num w:numId="9" w16cid:durableId="102846368">
    <w:abstractNumId w:val="3"/>
  </w:num>
  <w:num w:numId="10" w16cid:durableId="85543444">
    <w:abstractNumId w:val="10"/>
  </w:num>
  <w:num w:numId="11" w16cid:durableId="1307322205">
    <w:abstractNumId w:val="6"/>
  </w:num>
  <w:num w:numId="12" w16cid:durableId="1401094768">
    <w:abstractNumId w:val="21"/>
  </w:num>
  <w:num w:numId="13" w16cid:durableId="607858844">
    <w:abstractNumId w:val="19"/>
  </w:num>
  <w:num w:numId="14" w16cid:durableId="621301231">
    <w:abstractNumId w:val="13"/>
  </w:num>
  <w:num w:numId="15" w16cid:durableId="32653607">
    <w:abstractNumId w:val="12"/>
  </w:num>
  <w:num w:numId="16" w16cid:durableId="1183739528">
    <w:abstractNumId w:val="9"/>
  </w:num>
  <w:num w:numId="17" w16cid:durableId="972832510">
    <w:abstractNumId w:val="15"/>
  </w:num>
  <w:num w:numId="18" w16cid:durableId="380374010">
    <w:abstractNumId w:val="2"/>
  </w:num>
  <w:num w:numId="19" w16cid:durableId="494494113">
    <w:abstractNumId w:val="14"/>
  </w:num>
  <w:num w:numId="20" w16cid:durableId="20324703">
    <w:abstractNumId w:val="4"/>
  </w:num>
  <w:num w:numId="21" w16cid:durableId="352342719">
    <w:abstractNumId w:val="0"/>
  </w:num>
  <w:num w:numId="22" w16cid:durableId="1144198638">
    <w:abstractNumId w:val="1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displayBackgroundShape/>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26E5"/>
    <w:rsid w:val="000031B5"/>
    <w:rsid w:val="00011442"/>
    <w:rsid w:val="0001160D"/>
    <w:rsid w:val="00012370"/>
    <w:rsid w:val="00013569"/>
    <w:rsid w:val="00014C29"/>
    <w:rsid w:val="00014DC3"/>
    <w:rsid w:val="00017D28"/>
    <w:rsid w:val="00021A53"/>
    <w:rsid w:val="000223D7"/>
    <w:rsid w:val="000231DD"/>
    <w:rsid w:val="00023592"/>
    <w:rsid w:val="00023CC0"/>
    <w:rsid w:val="00024B61"/>
    <w:rsid w:val="00026FFD"/>
    <w:rsid w:val="000300FA"/>
    <w:rsid w:val="00030612"/>
    <w:rsid w:val="00032742"/>
    <w:rsid w:val="0003728B"/>
    <w:rsid w:val="000376F9"/>
    <w:rsid w:val="00037B54"/>
    <w:rsid w:val="00046DAD"/>
    <w:rsid w:val="000507E3"/>
    <w:rsid w:val="00050B41"/>
    <w:rsid w:val="00050EE1"/>
    <w:rsid w:val="00052043"/>
    <w:rsid w:val="000531EC"/>
    <w:rsid w:val="00054110"/>
    <w:rsid w:val="00054342"/>
    <w:rsid w:val="00055AC3"/>
    <w:rsid w:val="00060010"/>
    <w:rsid w:val="00062509"/>
    <w:rsid w:val="00066A0B"/>
    <w:rsid w:val="00070B44"/>
    <w:rsid w:val="0007571B"/>
    <w:rsid w:val="000776C1"/>
    <w:rsid w:val="000843CA"/>
    <w:rsid w:val="00087430"/>
    <w:rsid w:val="00091E07"/>
    <w:rsid w:val="00093EEB"/>
    <w:rsid w:val="00094404"/>
    <w:rsid w:val="00094C26"/>
    <w:rsid w:val="0009766A"/>
    <w:rsid w:val="0009778E"/>
    <w:rsid w:val="000A0CCF"/>
    <w:rsid w:val="000A1B26"/>
    <w:rsid w:val="000A3DF0"/>
    <w:rsid w:val="000A672B"/>
    <w:rsid w:val="000A7427"/>
    <w:rsid w:val="000B0A20"/>
    <w:rsid w:val="000B1007"/>
    <w:rsid w:val="000B3695"/>
    <w:rsid w:val="000B4C68"/>
    <w:rsid w:val="000B5249"/>
    <w:rsid w:val="000B7511"/>
    <w:rsid w:val="000C02C7"/>
    <w:rsid w:val="000C0445"/>
    <w:rsid w:val="000C09EA"/>
    <w:rsid w:val="000C1188"/>
    <w:rsid w:val="000C19EC"/>
    <w:rsid w:val="000C2A4F"/>
    <w:rsid w:val="000C4A4C"/>
    <w:rsid w:val="000C4F12"/>
    <w:rsid w:val="000C5C3E"/>
    <w:rsid w:val="000D00FD"/>
    <w:rsid w:val="000D2A7A"/>
    <w:rsid w:val="000D2E29"/>
    <w:rsid w:val="000D798E"/>
    <w:rsid w:val="000D7A40"/>
    <w:rsid w:val="000E0241"/>
    <w:rsid w:val="000E139D"/>
    <w:rsid w:val="000E1927"/>
    <w:rsid w:val="000E1F7C"/>
    <w:rsid w:val="000E20E3"/>
    <w:rsid w:val="000E2927"/>
    <w:rsid w:val="000E3137"/>
    <w:rsid w:val="000E5FA6"/>
    <w:rsid w:val="000E6D90"/>
    <w:rsid w:val="000E7A93"/>
    <w:rsid w:val="000F04C2"/>
    <w:rsid w:val="000F0CA0"/>
    <w:rsid w:val="00103FE5"/>
    <w:rsid w:val="00111EC4"/>
    <w:rsid w:val="0011289D"/>
    <w:rsid w:val="001130F0"/>
    <w:rsid w:val="00113257"/>
    <w:rsid w:val="00113FD3"/>
    <w:rsid w:val="00115192"/>
    <w:rsid w:val="00115C0A"/>
    <w:rsid w:val="001166DA"/>
    <w:rsid w:val="001166F6"/>
    <w:rsid w:val="00117C8C"/>
    <w:rsid w:val="00121709"/>
    <w:rsid w:val="00124AD3"/>
    <w:rsid w:val="00126BA7"/>
    <w:rsid w:val="00126CAF"/>
    <w:rsid w:val="00130341"/>
    <w:rsid w:val="00130BA2"/>
    <w:rsid w:val="001315B3"/>
    <w:rsid w:val="00131C15"/>
    <w:rsid w:val="00137F8E"/>
    <w:rsid w:val="00141611"/>
    <w:rsid w:val="00141ADF"/>
    <w:rsid w:val="001427CF"/>
    <w:rsid w:val="00142DDD"/>
    <w:rsid w:val="00145C7D"/>
    <w:rsid w:val="00145EB2"/>
    <w:rsid w:val="001466F7"/>
    <w:rsid w:val="001475FB"/>
    <w:rsid w:val="00151E64"/>
    <w:rsid w:val="00152BF7"/>
    <w:rsid w:val="001569F7"/>
    <w:rsid w:val="00157705"/>
    <w:rsid w:val="0015780B"/>
    <w:rsid w:val="001608FC"/>
    <w:rsid w:val="0016095E"/>
    <w:rsid w:val="001641D3"/>
    <w:rsid w:val="00171D04"/>
    <w:rsid w:val="00171E16"/>
    <w:rsid w:val="00180645"/>
    <w:rsid w:val="00181E55"/>
    <w:rsid w:val="001840C8"/>
    <w:rsid w:val="001844B0"/>
    <w:rsid w:val="00185D48"/>
    <w:rsid w:val="001870F8"/>
    <w:rsid w:val="00194109"/>
    <w:rsid w:val="001961FE"/>
    <w:rsid w:val="00197E3A"/>
    <w:rsid w:val="001A1150"/>
    <w:rsid w:val="001A6363"/>
    <w:rsid w:val="001A6636"/>
    <w:rsid w:val="001B2366"/>
    <w:rsid w:val="001B2AB1"/>
    <w:rsid w:val="001B429B"/>
    <w:rsid w:val="001B594F"/>
    <w:rsid w:val="001B5F92"/>
    <w:rsid w:val="001C1799"/>
    <w:rsid w:val="001C6C85"/>
    <w:rsid w:val="001D020F"/>
    <w:rsid w:val="001D0B79"/>
    <w:rsid w:val="001D1610"/>
    <w:rsid w:val="001D3085"/>
    <w:rsid w:val="001D6506"/>
    <w:rsid w:val="001E11D3"/>
    <w:rsid w:val="001E1A9B"/>
    <w:rsid w:val="001E1FCD"/>
    <w:rsid w:val="001E22BF"/>
    <w:rsid w:val="001E2E27"/>
    <w:rsid w:val="001E3FB2"/>
    <w:rsid w:val="001E5536"/>
    <w:rsid w:val="001F0DFE"/>
    <w:rsid w:val="001F35AA"/>
    <w:rsid w:val="001F3E44"/>
    <w:rsid w:val="001F41E0"/>
    <w:rsid w:val="001F4B60"/>
    <w:rsid w:val="001F4C22"/>
    <w:rsid w:val="001F5C68"/>
    <w:rsid w:val="001F68B2"/>
    <w:rsid w:val="001F77D4"/>
    <w:rsid w:val="002039B1"/>
    <w:rsid w:val="002049C0"/>
    <w:rsid w:val="00205DCC"/>
    <w:rsid w:val="002071D2"/>
    <w:rsid w:val="00211321"/>
    <w:rsid w:val="00211D0D"/>
    <w:rsid w:val="00215AF9"/>
    <w:rsid w:val="00215C9A"/>
    <w:rsid w:val="00216DED"/>
    <w:rsid w:val="00217CBA"/>
    <w:rsid w:val="002236FC"/>
    <w:rsid w:val="00224601"/>
    <w:rsid w:val="00226810"/>
    <w:rsid w:val="0022708B"/>
    <w:rsid w:val="00235223"/>
    <w:rsid w:val="00235986"/>
    <w:rsid w:val="002359AD"/>
    <w:rsid w:val="00242EC0"/>
    <w:rsid w:val="00246001"/>
    <w:rsid w:val="0025255A"/>
    <w:rsid w:val="00252E1A"/>
    <w:rsid w:val="00254D06"/>
    <w:rsid w:val="002556D9"/>
    <w:rsid w:val="00261205"/>
    <w:rsid w:val="00262A65"/>
    <w:rsid w:val="0026312E"/>
    <w:rsid w:val="002652A6"/>
    <w:rsid w:val="00265720"/>
    <w:rsid w:val="00272F0D"/>
    <w:rsid w:val="00276095"/>
    <w:rsid w:val="00276244"/>
    <w:rsid w:val="0027772E"/>
    <w:rsid w:val="002803C4"/>
    <w:rsid w:val="00280483"/>
    <w:rsid w:val="00281D0F"/>
    <w:rsid w:val="0028231E"/>
    <w:rsid w:val="00285267"/>
    <w:rsid w:val="00285F27"/>
    <w:rsid w:val="00290B0E"/>
    <w:rsid w:val="002934EF"/>
    <w:rsid w:val="002939EE"/>
    <w:rsid w:val="002941CA"/>
    <w:rsid w:val="00294D96"/>
    <w:rsid w:val="00295CB4"/>
    <w:rsid w:val="0029688C"/>
    <w:rsid w:val="00297F0F"/>
    <w:rsid w:val="002A3961"/>
    <w:rsid w:val="002A696A"/>
    <w:rsid w:val="002A6F93"/>
    <w:rsid w:val="002A7009"/>
    <w:rsid w:val="002B2459"/>
    <w:rsid w:val="002B31CA"/>
    <w:rsid w:val="002B328F"/>
    <w:rsid w:val="002B33FD"/>
    <w:rsid w:val="002C00D4"/>
    <w:rsid w:val="002C2F9F"/>
    <w:rsid w:val="002C55F7"/>
    <w:rsid w:val="002C5835"/>
    <w:rsid w:val="002C5ABD"/>
    <w:rsid w:val="002D30E0"/>
    <w:rsid w:val="002D5247"/>
    <w:rsid w:val="002D5AD3"/>
    <w:rsid w:val="002D70DA"/>
    <w:rsid w:val="002D710D"/>
    <w:rsid w:val="002E2AF5"/>
    <w:rsid w:val="002E2E91"/>
    <w:rsid w:val="002E3909"/>
    <w:rsid w:val="002E5DCF"/>
    <w:rsid w:val="002E6069"/>
    <w:rsid w:val="002E640C"/>
    <w:rsid w:val="002F15AE"/>
    <w:rsid w:val="002F49CF"/>
    <w:rsid w:val="002F5D7A"/>
    <w:rsid w:val="002F6CCB"/>
    <w:rsid w:val="002F78DE"/>
    <w:rsid w:val="00301213"/>
    <w:rsid w:val="00302047"/>
    <w:rsid w:val="00302DE8"/>
    <w:rsid w:val="003071F4"/>
    <w:rsid w:val="00310501"/>
    <w:rsid w:val="0031051C"/>
    <w:rsid w:val="00311FC3"/>
    <w:rsid w:val="00312328"/>
    <w:rsid w:val="00313936"/>
    <w:rsid w:val="00314CAA"/>
    <w:rsid w:val="00314D41"/>
    <w:rsid w:val="003165A0"/>
    <w:rsid w:val="00322034"/>
    <w:rsid w:val="00322E90"/>
    <w:rsid w:val="003234F6"/>
    <w:rsid w:val="00326D10"/>
    <w:rsid w:val="00327CF4"/>
    <w:rsid w:val="00327EFB"/>
    <w:rsid w:val="00332724"/>
    <w:rsid w:val="00332FB7"/>
    <w:rsid w:val="00334389"/>
    <w:rsid w:val="00342BEF"/>
    <w:rsid w:val="00344425"/>
    <w:rsid w:val="00350EBD"/>
    <w:rsid w:val="003521B0"/>
    <w:rsid w:val="0035403E"/>
    <w:rsid w:val="003552C5"/>
    <w:rsid w:val="00356BD6"/>
    <w:rsid w:val="0036072D"/>
    <w:rsid w:val="00361ECF"/>
    <w:rsid w:val="00362164"/>
    <w:rsid w:val="00364CA6"/>
    <w:rsid w:val="003702B7"/>
    <w:rsid w:val="00374F91"/>
    <w:rsid w:val="00376966"/>
    <w:rsid w:val="00377089"/>
    <w:rsid w:val="00377E6E"/>
    <w:rsid w:val="00380AF5"/>
    <w:rsid w:val="00382C03"/>
    <w:rsid w:val="0038319A"/>
    <w:rsid w:val="00383805"/>
    <w:rsid w:val="0038489D"/>
    <w:rsid w:val="0038642E"/>
    <w:rsid w:val="00391B36"/>
    <w:rsid w:val="00393886"/>
    <w:rsid w:val="00396BF6"/>
    <w:rsid w:val="00397E1F"/>
    <w:rsid w:val="003A08AA"/>
    <w:rsid w:val="003A0ECA"/>
    <w:rsid w:val="003A280D"/>
    <w:rsid w:val="003A6A3C"/>
    <w:rsid w:val="003B1A44"/>
    <w:rsid w:val="003B55C9"/>
    <w:rsid w:val="003B7CFA"/>
    <w:rsid w:val="003C23E8"/>
    <w:rsid w:val="003C414E"/>
    <w:rsid w:val="003C4223"/>
    <w:rsid w:val="003C4CC0"/>
    <w:rsid w:val="003D175A"/>
    <w:rsid w:val="003D304D"/>
    <w:rsid w:val="003D6D2C"/>
    <w:rsid w:val="003D7092"/>
    <w:rsid w:val="003E0D45"/>
    <w:rsid w:val="003E1F7F"/>
    <w:rsid w:val="003E3360"/>
    <w:rsid w:val="003E5FC4"/>
    <w:rsid w:val="003E68C0"/>
    <w:rsid w:val="003F1FF2"/>
    <w:rsid w:val="003F66E0"/>
    <w:rsid w:val="00400637"/>
    <w:rsid w:val="00401A4F"/>
    <w:rsid w:val="00401EAD"/>
    <w:rsid w:val="00403EFB"/>
    <w:rsid w:val="00404208"/>
    <w:rsid w:val="00411B14"/>
    <w:rsid w:val="004126CF"/>
    <w:rsid w:val="00413CE7"/>
    <w:rsid w:val="00414D8A"/>
    <w:rsid w:val="00416DFE"/>
    <w:rsid w:val="00417241"/>
    <w:rsid w:val="00422817"/>
    <w:rsid w:val="004265D3"/>
    <w:rsid w:val="00434F95"/>
    <w:rsid w:val="00435DEC"/>
    <w:rsid w:val="00436065"/>
    <w:rsid w:val="00436D7F"/>
    <w:rsid w:val="004414F4"/>
    <w:rsid w:val="00442B1E"/>
    <w:rsid w:val="00445669"/>
    <w:rsid w:val="00450262"/>
    <w:rsid w:val="00450B70"/>
    <w:rsid w:val="004609E1"/>
    <w:rsid w:val="00462129"/>
    <w:rsid w:val="004631EF"/>
    <w:rsid w:val="004634DF"/>
    <w:rsid w:val="004666A9"/>
    <w:rsid w:val="00466D63"/>
    <w:rsid w:val="004734C6"/>
    <w:rsid w:val="0047488E"/>
    <w:rsid w:val="00475723"/>
    <w:rsid w:val="0047664D"/>
    <w:rsid w:val="00476961"/>
    <w:rsid w:val="004813E4"/>
    <w:rsid w:val="004856B3"/>
    <w:rsid w:val="00485A98"/>
    <w:rsid w:val="00486A59"/>
    <w:rsid w:val="00486F56"/>
    <w:rsid w:val="004919FD"/>
    <w:rsid w:val="0049216F"/>
    <w:rsid w:val="0049412E"/>
    <w:rsid w:val="00495DB5"/>
    <w:rsid w:val="00497022"/>
    <w:rsid w:val="004A0963"/>
    <w:rsid w:val="004A0C1F"/>
    <w:rsid w:val="004A2660"/>
    <w:rsid w:val="004A3952"/>
    <w:rsid w:val="004A6FBF"/>
    <w:rsid w:val="004A712B"/>
    <w:rsid w:val="004B0FAA"/>
    <w:rsid w:val="004B1521"/>
    <w:rsid w:val="004B265D"/>
    <w:rsid w:val="004B26EB"/>
    <w:rsid w:val="004B30B9"/>
    <w:rsid w:val="004B6028"/>
    <w:rsid w:val="004C7195"/>
    <w:rsid w:val="004D144F"/>
    <w:rsid w:val="004D2C9D"/>
    <w:rsid w:val="004D3DD5"/>
    <w:rsid w:val="004D6EB6"/>
    <w:rsid w:val="004E1A70"/>
    <w:rsid w:val="004E472B"/>
    <w:rsid w:val="004E4EEE"/>
    <w:rsid w:val="004E5EDB"/>
    <w:rsid w:val="004E6773"/>
    <w:rsid w:val="004F13FC"/>
    <w:rsid w:val="004F3F25"/>
    <w:rsid w:val="004F40FD"/>
    <w:rsid w:val="004F55B7"/>
    <w:rsid w:val="00500590"/>
    <w:rsid w:val="00501054"/>
    <w:rsid w:val="00501DF5"/>
    <w:rsid w:val="00501EAA"/>
    <w:rsid w:val="00502840"/>
    <w:rsid w:val="00504304"/>
    <w:rsid w:val="00507E50"/>
    <w:rsid w:val="00510580"/>
    <w:rsid w:val="0051531A"/>
    <w:rsid w:val="0051681E"/>
    <w:rsid w:val="00522CE3"/>
    <w:rsid w:val="00527838"/>
    <w:rsid w:val="00530889"/>
    <w:rsid w:val="00531A7F"/>
    <w:rsid w:val="00535269"/>
    <w:rsid w:val="0053603C"/>
    <w:rsid w:val="0053640A"/>
    <w:rsid w:val="00536FAA"/>
    <w:rsid w:val="00537BEC"/>
    <w:rsid w:val="00547945"/>
    <w:rsid w:val="00550470"/>
    <w:rsid w:val="005551C6"/>
    <w:rsid w:val="005565B8"/>
    <w:rsid w:val="00560CAF"/>
    <w:rsid w:val="0056184A"/>
    <w:rsid w:val="00563ACA"/>
    <w:rsid w:val="005729CE"/>
    <w:rsid w:val="005738C2"/>
    <w:rsid w:val="00574B6D"/>
    <w:rsid w:val="00575536"/>
    <w:rsid w:val="005809C1"/>
    <w:rsid w:val="0058165B"/>
    <w:rsid w:val="00582715"/>
    <w:rsid w:val="00583894"/>
    <w:rsid w:val="0059361A"/>
    <w:rsid w:val="00593713"/>
    <w:rsid w:val="00593FE5"/>
    <w:rsid w:val="00595CD9"/>
    <w:rsid w:val="0059650A"/>
    <w:rsid w:val="00597F5C"/>
    <w:rsid w:val="005A082E"/>
    <w:rsid w:val="005A15AF"/>
    <w:rsid w:val="005A7195"/>
    <w:rsid w:val="005A7AB6"/>
    <w:rsid w:val="005B01D1"/>
    <w:rsid w:val="005C055A"/>
    <w:rsid w:val="005C064D"/>
    <w:rsid w:val="005C14C4"/>
    <w:rsid w:val="005C3331"/>
    <w:rsid w:val="005C4ACB"/>
    <w:rsid w:val="005C5B3E"/>
    <w:rsid w:val="005D34AA"/>
    <w:rsid w:val="005D3BC0"/>
    <w:rsid w:val="005D443F"/>
    <w:rsid w:val="005D5353"/>
    <w:rsid w:val="005D6EB9"/>
    <w:rsid w:val="005E2991"/>
    <w:rsid w:val="005E6014"/>
    <w:rsid w:val="005E60D0"/>
    <w:rsid w:val="005E7D33"/>
    <w:rsid w:val="005F046A"/>
    <w:rsid w:val="005F17F0"/>
    <w:rsid w:val="005F3ECE"/>
    <w:rsid w:val="005F799E"/>
    <w:rsid w:val="00600B8B"/>
    <w:rsid w:val="00603401"/>
    <w:rsid w:val="00603943"/>
    <w:rsid w:val="00604C15"/>
    <w:rsid w:val="00605FB7"/>
    <w:rsid w:val="00606DE3"/>
    <w:rsid w:val="00612ED8"/>
    <w:rsid w:val="006156C0"/>
    <w:rsid w:val="00615C45"/>
    <w:rsid w:val="00616254"/>
    <w:rsid w:val="0061657A"/>
    <w:rsid w:val="0062669B"/>
    <w:rsid w:val="00630355"/>
    <w:rsid w:val="00631267"/>
    <w:rsid w:val="0063450D"/>
    <w:rsid w:val="006374AA"/>
    <w:rsid w:val="006401E3"/>
    <w:rsid w:val="00640DF0"/>
    <w:rsid w:val="00643E47"/>
    <w:rsid w:val="00644031"/>
    <w:rsid w:val="006444E2"/>
    <w:rsid w:val="006462A9"/>
    <w:rsid w:val="00647EF8"/>
    <w:rsid w:val="00663C48"/>
    <w:rsid w:val="006642CF"/>
    <w:rsid w:val="00666E45"/>
    <w:rsid w:val="00667542"/>
    <w:rsid w:val="00671C99"/>
    <w:rsid w:val="0068097A"/>
    <w:rsid w:val="00684B41"/>
    <w:rsid w:val="00685DA6"/>
    <w:rsid w:val="006862AE"/>
    <w:rsid w:val="00691409"/>
    <w:rsid w:val="00693143"/>
    <w:rsid w:val="006944DB"/>
    <w:rsid w:val="006959C3"/>
    <w:rsid w:val="006960D1"/>
    <w:rsid w:val="006A13D3"/>
    <w:rsid w:val="006A2F48"/>
    <w:rsid w:val="006A6853"/>
    <w:rsid w:val="006A6AC2"/>
    <w:rsid w:val="006B047D"/>
    <w:rsid w:val="006B0D46"/>
    <w:rsid w:val="006B17FE"/>
    <w:rsid w:val="006B3595"/>
    <w:rsid w:val="006B5F03"/>
    <w:rsid w:val="006B776F"/>
    <w:rsid w:val="006C00D0"/>
    <w:rsid w:val="006C0F0D"/>
    <w:rsid w:val="006C3102"/>
    <w:rsid w:val="006C4573"/>
    <w:rsid w:val="006C4AEF"/>
    <w:rsid w:val="006C5EAC"/>
    <w:rsid w:val="006D4CAE"/>
    <w:rsid w:val="006D4E89"/>
    <w:rsid w:val="006D64BA"/>
    <w:rsid w:val="006D675A"/>
    <w:rsid w:val="006E162B"/>
    <w:rsid w:val="006E1BBE"/>
    <w:rsid w:val="006E2F7B"/>
    <w:rsid w:val="006E30B0"/>
    <w:rsid w:val="006E3F6F"/>
    <w:rsid w:val="006E71F0"/>
    <w:rsid w:val="006F1A4D"/>
    <w:rsid w:val="006F251F"/>
    <w:rsid w:val="006F4605"/>
    <w:rsid w:val="006F592F"/>
    <w:rsid w:val="006F5BB6"/>
    <w:rsid w:val="006F69D8"/>
    <w:rsid w:val="006F74FB"/>
    <w:rsid w:val="00700ED3"/>
    <w:rsid w:val="007010F0"/>
    <w:rsid w:val="0070409A"/>
    <w:rsid w:val="00707614"/>
    <w:rsid w:val="0072186F"/>
    <w:rsid w:val="00722B2D"/>
    <w:rsid w:val="0072341C"/>
    <w:rsid w:val="00724F04"/>
    <w:rsid w:val="00725A3A"/>
    <w:rsid w:val="00731FD5"/>
    <w:rsid w:val="0073389D"/>
    <w:rsid w:val="007346F5"/>
    <w:rsid w:val="00734BC5"/>
    <w:rsid w:val="00736D4B"/>
    <w:rsid w:val="0074028A"/>
    <w:rsid w:val="007410AA"/>
    <w:rsid w:val="00741E56"/>
    <w:rsid w:val="00744EC7"/>
    <w:rsid w:val="00746FF7"/>
    <w:rsid w:val="00750499"/>
    <w:rsid w:val="00750A55"/>
    <w:rsid w:val="007510D0"/>
    <w:rsid w:val="00751B22"/>
    <w:rsid w:val="00752755"/>
    <w:rsid w:val="00752C1C"/>
    <w:rsid w:val="00753F06"/>
    <w:rsid w:val="00764EF3"/>
    <w:rsid w:val="00765BF0"/>
    <w:rsid w:val="0076706E"/>
    <w:rsid w:val="00772860"/>
    <w:rsid w:val="007755C9"/>
    <w:rsid w:val="007776E2"/>
    <w:rsid w:val="007800EE"/>
    <w:rsid w:val="007818AA"/>
    <w:rsid w:val="00782BC2"/>
    <w:rsid w:val="00784418"/>
    <w:rsid w:val="00785918"/>
    <w:rsid w:val="007876F5"/>
    <w:rsid w:val="007914AF"/>
    <w:rsid w:val="00792C1C"/>
    <w:rsid w:val="00793BD7"/>
    <w:rsid w:val="00794210"/>
    <w:rsid w:val="007A4C2B"/>
    <w:rsid w:val="007A5179"/>
    <w:rsid w:val="007A5F80"/>
    <w:rsid w:val="007A7FE2"/>
    <w:rsid w:val="007B0FD1"/>
    <w:rsid w:val="007B4DF9"/>
    <w:rsid w:val="007B7538"/>
    <w:rsid w:val="007B77C6"/>
    <w:rsid w:val="007C038F"/>
    <w:rsid w:val="007C3AE8"/>
    <w:rsid w:val="007C4D2A"/>
    <w:rsid w:val="007C64C0"/>
    <w:rsid w:val="007D40E2"/>
    <w:rsid w:val="007D637C"/>
    <w:rsid w:val="007E0954"/>
    <w:rsid w:val="007E0DBF"/>
    <w:rsid w:val="007E1948"/>
    <w:rsid w:val="007E3C71"/>
    <w:rsid w:val="007F2EFF"/>
    <w:rsid w:val="007F3191"/>
    <w:rsid w:val="007F4E4B"/>
    <w:rsid w:val="007F5A60"/>
    <w:rsid w:val="00800EEF"/>
    <w:rsid w:val="008014B5"/>
    <w:rsid w:val="0080250C"/>
    <w:rsid w:val="008039F5"/>
    <w:rsid w:val="00805B98"/>
    <w:rsid w:val="00812B31"/>
    <w:rsid w:val="00814C6E"/>
    <w:rsid w:val="0081548F"/>
    <w:rsid w:val="00815948"/>
    <w:rsid w:val="00816E56"/>
    <w:rsid w:val="00822C3A"/>
    <w:rsid w:val="00822C72"/>
    <w:rsid w:val="008240B3"/>
    <w:rsid w:val="008250F2"/>
    <w:rsid w:val="00827F59"/>
    <w:rsid w:val="00831F66"/>
    <w:rsid w:val="00834C4E"/>
    <w:rsid w:val="008362CA"/>
    <w:rsid w:val="008415B0"/>
    <w:rsid w:val="0085047C"/>
    <w:rsid w:val="008522E8"/>
    <w:rsid w:val="00853DA9"/>
    <w:rsid w:val="00861F26"/>
    <w:rsid w:val="0086641B"/>
    <w:rsid w:val="00866E3D"/>
    <w:rsid w:val="00867AFE"/>
    <w:rsid w:val="00873C75"/>
    <w:rsid w:val="00873DBC"/>
    <w:rsid w:val="00874EE0"/>
    <w:rsid w:val="0087631F"/>
    <w:rsid w:val="00877F3E"/>
    <w:rsid w:val="0088225D"/>
    <w:rsid w:val="00882F5C"/>
    <w:rsid w:val="00886283"/>
    <w:rsid w:val="0088691E"/>
    <w:rsid w:val="00893BA9"/>
    <w:rsid w:val="00894B4B"/>
    <w:rsid w:val="0089667D"/>
    <w:rsid w:val="008A1900"/>
    <w:rsid w:val="008A572A"/>
    <w:rsid w:val="008B1870"/>
    <w:rsid w:val="008B19B5"/>
    <w:rsid w:val="008B4C4D"/>
    <w:rsid w:val="008B532A"/>
    <w:rsid w:val="008B67F6"/>
    <w:rsid w:val="008C4628"/>
    <w:rsid w:val="008C733A"/>
    <w:rsid w:val="008D41F5"/>
    <w:rsid w:val="008E2D5A"/>
    <w:rsid w:val="008E2DE6"/>
    <w:rsid w:val="008E35E7"/>
    <w:rsid w:val="008E7700"/>
    <w:rsid w:val="008F01FD"/>
    <w:rsid w:val="008F2E6F"/>
    <w:rsid w:val="008F6FD5"/>
    <w:rsid w:val="008F712B"/>
    <w:rsid w:val="008F7261"/>
    <w:rsid w:val="008F7E43"/>
    <w:rsid w:val="00904D4C"/>
    <w:rsid w:val="00905995"/>
    <w:rsid w:val="00910C11"/>
    <w:rsid w:val="009116F7"/>
    <w:rsid w:val="009124E7"/>
    <w:rsid w:val="009156C1"/>
    <w:rsid w:val="009161B4"/>
    <w:rsid w:val="009170E1"/>
    <w:rsid w:val="00917324"/>
    <w:rsid w:val="00925DF3"/>
    <w:rsid w:val="00927379"/>
    <w:rsid w:val="00933B72"/>
    <w:rsid w:val="00935366"/>
    <w:rsid w:val="0094585A"/>
    <w:rsid w:val="00947294"/>
    <w:rsid w:val="009538CF"/>
    <w:rsid w:val="00955F84"/>
    <w:rsid w:val="00956A89"/>
    <w:rsid w:val="00960C77"/>
    <w:rsid w:val="00961F5F"/>
    <w:rsid w:val="009635E4"/>
    <w:rsid w:val="009637B9"/>
    <w:rsid w:val="0097197B"/>
    <w:rsid w:val="00971CA7"/>
    <w:rsid w:val="009748C2"/>
    <w:rsid w:val="00974E13"/>
    <w:rsid w:val="00981866"/>
    <w:rsid w:val="00981A30"/>
    <w:rsid w:val="00982460"/>
    <w:rsid w:val="00982AD6"/>
    <w:rsid w:val="009853D8"/>
    <w:rsid w:val="00987294"/>
    <w:rsid w:val="00992E2A"/>
    <w:rsid w:val="00996A7C"/>
    <w:rsid w:val="009A0AAF"/>
    <w:rsid w:val="009A0E5E"/>
    <w:rsid w:val="009A1383"/>
    <w:rsid w:val="009A2FFF"/>
    <w:rsid w:val="009A3820"/>
    <w:rsid w:val="009A42F8"/>
    <w:rsid w:val="009B0628"/>
    <w:rsid w:val="009B077A"/>
    <w:rsid w:val="009B19CD"/>
    <w:rsid w:val="009B2DC1"/>
    <w:rsid w:val="009B3538"/>
    <w:rsid w:val="009B4A48"/>
    <w:rsid w:val="009B52FE"/>
    <w:rsid w:val="009B67D5"/>
    <w:rsid w:val="009C20A5"/>
    <w:rsid w:val="009C3F4F"/>
    <w:rsid w:val="009C4049"/>
    <w:rsid w:val="009C6CAD"/>
    <w:rsid w:val="009D12FC"/>
    <w:rsid w:val="009E11D3"/>
    <w:rsid w:val="009E4140"/>
    <w:rsid w:val="009E7E5D"/>
    <w:rsid w:val="009F15B7"/>
    <w:rsid w:val="009F3550"/>
    <w:rsid w:val="009F6469"/>
    <w:rsid w:val="009F64A3"/>
    <w:rsid w:val="00A114BF"/>
    <w:rsid w:val="00A122CE"/>
    <w:rsid w:val="00A12835"/>
    <w:rsid w:val="00A12E48"/>
    <w:rsid w:val="00A14243"/>
    <w:rsid w:val="00A203CC"/>
    <w:rsid w:val="00A24CA9"/>
    <w:rsid w:val="00A313D0"/>
    <w:rsid w:val="00A31C55"/>
    <w:rsid w:val="00A33FE6"/>
    <w:rsid w:val="00A34F96"/>
    <w:rsid w:val="00A35DEC"/>
    <w:rsid w:val="00A4117F"/>
    <w:rsid w:val="00A60B39"/>
    <w:rsid w:val="00A61EF6"/>
    <w:rsid w:val="00A62811"/>
    <w:rsid w:val="00A72425"/>
    <w:rsid w:val="00A72E93"/>
    <w:rsid w:val="00A7340F"/>
    <w:rsid w:val="00A73835"/>
    <w:rsid w:val="00A73ED7"/>
    <w:rsid w:val="00A74012"/>
    <w:rsid w:val="00A75222"/>
    <w:rsid w:val="00A7529E"/>
    <w:rsid w:val="00A77192"/>
    <w:rsid w:val="00A7747D"/>
    <w:rsid w:val="00A80CC4"/>
    <w:rsid w:val="00A81924"/>
    <w:rsid w:val="00A81B29"/>
    <w:rsid w:val="00A81B65"/>
    <w:rsid w:val="00A81B67"/>
    <w:rsid w:val="00A83C82"/>
    <w:rsid w:val="00A87067"/>
    <w:rsid w:val="00A87818"/>
    <w:rsid w:val="00A905D5"/>
    <w:rsid w:val="00A91AF7"/>
    <w:rsid w:val="00A92A9E"/>
    <w:rsid w:val="00A94A56"/>
    <w:rsid w:val="00A96710"/>
    <w:rsid w:val="00A96805"/>
    <w:rsid w:val="00A9707C"/>
    <w:rsid w:val="00AB0BA1"/>
    <w:rsid w:val="00AB17CD"/>
    <w:rsid w:val="00AB319E"/>
    <w:rsid w:val="00AB45E8"/>
    <w:rsid w:val="00AB4F88"/>
    <w:rsid w:val="00AB6445"/>
    <w:rsid w:val="00AB7409"/>
    <w:rsid w:val="00AC023F"/>
    <w:rsid w:val="00AC1436"/>
    <w:rsid w:val="00AC1741"/>
    <w:rsid w:val="00AC24AB"/>
    <w:rsid w:val="00AC29A7"/>
    <w:rsid w:val="00AC51A9"/>
    <w:rsid w:val="00AC6D2C"/>
    <w:rsid w:val="00AD1D8E"/>
    <w:rsid w:val="00AD4F68"/>
    <w:rsid w:val="00AD5203"/>
    <w:rsid w:val="00AE19DC"/>
    <w:rsid w:val="00AE4A6D"/>
    <w:rsid w:val="00AE4C26"/>
    <w:rsid w:val="00AE5F64"/>
    <w:rsid w:val="00AE7198"/>
    <w:rsid w:val="00AF10DB"/>
    <w:rsid w:val="00AF3055"/>
    <w:rsid w:val="00AF4FED"/>
    <w:rsid w:val="00AF5425"/>
    <w:rsid w:val="00AF5F45"/>
    <w:rsid w:val="00B011D5"/>
    <w:rsid w:val="00B02610"/>
    <w:rsid w:val="00B10763"/>
    <w:rsid w:val="00B11FD6"/>
    <w:rsid w:val="00B15959"/>
    <w:rsid w:val="00B16A95"/>
    <w:rsid w:val="00B17A84"/>
    <w:rsid w:val="00B31429"/>
    <w:rsid w:val="00B32881"/>
    <w:rsid w:val="00B32C8E"/>
    <w:rsid w:val="00B367EF"/>
    <w:rsid w:val="00B40802"/>
    <w:rsid w:val="00B422CE"/>
    <w:rsid w:val="00B4463A"/>
    <w:rsid w:val="00B452BB"/>
    <w:rsid w:val="00B501B5"/>
    <w:rsid w:val="00B50736"/>
    <w:rsid w:val="00B543AC"/>
    <w:rsid w:val="00B54BC8"/>
    <w:rsid w:val="00B55535"/>
    <w:rsid w:val="00B56BD4"/>
    <w:rsid w:val="00B60B9D"/>
    <w:rsid w:val="00B62370"/>
    <w:rsid w:val="00B62B61"/>
    <w:rsid w:val="00B63AC2"/>
    <w:rsid w:val="00B6421C"/>
    <w:rsid w:val="00B64561"/>
    <w:rsid w:val="00B67518"/>
    <w:rsid w:val="00B712F3"/>
    <w:rsid w:val="00B72100"/>
    <w:rsid w:val="00B7383C"/>
    <w:rsid w:val="00B740AB"/>
    <w:rsid w:val="00B74400"/>
    <w:rsid w:val="00B81820"/>
    <w:rsid w:val="00B8288B"/>
    <w:rsid w:val="00B82A95"/>
    <w:rsid w:val="00B84548"/>
    <w:rsid w:val="00B85935"/>
    <w:rsid w:val="00B87491"/>
    <w:rsid w:val="00B87ED1"/>
    <w:rsid w:val="00B941C0"/>
    <w:rsid w:val="00B97E6C"/>
    <w:rsid w:val="00BA04F8"/>
    <w:rsid w:val="00BA4230"/>
    <w:rsid w:val="00BB167B"/>
    <w:rsid w:val="00BB5E3B"/>
    <w:rsid w:val="00BB61E3"/>
    <w:rsid w:val="00BB7948"/>
    <w:rsid w:val="00BC1887"/>
    <w:rsid w:val="00BC1AD6"/>
    <w:rsid w:val="00BC208E"/>
    <w:rsid w:val="00BC310C"/>
    <w:rsid w:val="00BC51E9"/>
    <w:rsid w:val="00BC5A26"/>
    <w:rsid w:val="00BC6016"/>
    <w:rsid w:val="00BC617E"/>
    <w:rsid w:val="00BC6427"/>
    <w:rsid w:val="00BC69C7"/>
    <w:rsid w:val="00BD5278"/>
    <w:rsid w:val="00BD5439"/>
    <w:rsid w:val="00BD69E5"/>
    <w:rsid w:val="00BE2EA4"/>
    <w:rsid w:val="00BE31FD"/>
    <w:rsid w:val="00BE331E"/>
    <w:rsid w:val="00BE5B15"/>
    <w:rsid w:val="00BE636D"/>
    <w:rsid w:val="00BE6810"/>
    <w:rsid w:val="00BF0AC7"/>
    <w:rsid w:val="00BF1A58"/>
    <w:rsid w:val="00BF2D69"/>
    <w:rsid w:val="00BF5FD7"/>
    <w:rsid w:val="00BF7847"/>
    <w:rsid w:val="00BF78A8"/>
    <w:rsid w:val="00BF78C4"/>
    <w:rsid w:val="00C00B4F"/>
    <w:rsid w:val="00C142D5"/>
    <w:rsid w:val="00C16DFF"/>
    <w:rsid w:val="00C17573"/>
    <w:rsid w:val="00C23964"/>
    <w:rsid w:val="00C24CF5"/>
    <w:rsid w:val="00C323B2"/>
    <w:rsid w:val="00C35925"/>
    <w:rsid w:val="00C4352C"/>
    <w:rsid w:val="00C44F9F"/>
    <w:rsid w:val="00C478FD"/>
    <w:rsid w:val="00C50589"/>
    <w:rsid w:val="00C5201B"/>
    <w:rsid w:val="00C5537C"/>
    <w:rsid w:val="00C55E36"/>
    <w:rsid w:val="00C60A90"/>
    <w:rsid w:val="00C6128E"/>
    <w:rsid w:val="00C63D2D"/>
    <w:rsid w:val="00C644C3"/>
    <w:rsid w:val="00C660C9"/>
    <w:rsid w:val="00C70C3F"/>
    <w:rsid w:val="00C71413"/>
    <w:rsid w:val="00C7335F"/>
    <w:rsid w:val="00C73571"/>
    <w:rsid w:val="00C75426"/>
    <w:rsid w:val="00C82ADD"/>
    <w:rsid w:val="00C83077"/>
    <w:rsid w:val="00C8376D"/>
    <w:rsid w:val="00C84110"/>
    <w:rsid w:val="00C93746"/>
    <w:rsid w:val="00C946D4"/>
    <w:rsid w:val="00C94838"/>
    <w:rsid w:val="00C94A80"/>
    <w:rsid w:val="00C9756F"/>
    <w:rsid w:val="00CA5AFB"/>
    <w:rsid w:val="00CA6978"/>
    <w:rsid w:val="00CA6AAF"/>
    <w:rsid w:val="00CB1502"/>
    <w:rsid w:val="00CB3104"/>
    <w:rsid w:val="00CC033A"/>
    <w:rsid w:val="00CC1F11"/>
    <w:rsid w:val="00CC26EA"/>
    <w:rsid w:val="00CC3443"/>
    <w:rsid w:val="00CC67EF"/>
    <w:rsid w:val="00CD1723"/>
    <w:rsid w:val="00CD20F3"/>
    <w:rsid w:val="00CD3D5D"/>
    <w:rsid w:val="00CD4EFE"/>
    <w:rsid w:val="00CD778B"/>
    <w:rsid w:val="00CD7D30"/>
    <w:rsid w:val="00CE18DC"/>
    <w:rsid w:val="00CE1D38"/>
    <w:rsid w:val="00CE1E7E"/>
    <w:rsid w:val="00CE3213"/>
    <w:rsid w:val="00CE6382"/>
    <w:rsid w:val="00CE6E9A"/>
    <w:rsid w:val="00CE736A"/>
    <w:rsid w:val="00CE7ABC"/>
    <w:rsid w:val="00CF251A"/>
    <w:rsid w:val="00CF4386"/>
    <w:rsid w:val="00CF4F1D"/>
    <w:rsid w:val="00D00396"/>
    <w:rsid w:val="00D018BE"/>
    <w:rsid w:val="00D03E6C"/>
    <w:rsid w:val="00D058C9"/>
    <w:rsid w:val="00D05FB9"/>
    <w:rsid w:val="00D06D4C"/>
    <w:rsid w:val="00D07767"/>
    <w:rsid w:val="00D1241C"/>
    <w:rsid w:val="00D133C2"/>
    <w:rsid w:val="00D27914"/>
    <w:rsid w:val="00D27A71"/>
    <w:rsid w:val="00D318C9"/>
    <w:rsid w:val="00D31A22"/>
    <w:rsid w:val="00D34786"/>
    <w:rsid w:val="00D401CA"/>
    <w:rsid w:val="00D40EDE"/>
    <w:rsid w:val="00D41A59"/>
    <w:rsid w:val="00D4398B"/>
    <w:rsid w:val="00D45EDE"/>
    <w:rsid w:val="00D46230"/>
    <w:rsid w:val="00D554E5"/>
    <w:rsid w:val="00D56174"/>
    <w:rsid w:val="00D5635D"/>
    <w:rsid w:val="00D578D9"/>
    <w:rsid w:val="00D61790"/>
    <w:rsid w:val="00D65E3A"/>
    <w:rsid w:val="00D714A8"/>
    <w:rsid w:val="00D71C44"/>
    <w:rsid w:val="00D7310A"/>
    <w:rsid w:val="00D73B66"/>
    <w:rsid w:val="00D74B86"/>
    <w:rsid w:val="00D7525C"/>
    <w:rsid w:val="00D75EE5"/>
    <w:rsid w:val="00D8221F"/>
    <w:rsid w:val="00D85786"/>
    <w:rsid w:val="00D92020"/>
    <w:rsid w:val="00D954A6"/>
    <w:rsid w:val="00DA40D2"/>
    <w:rsid w:val="00DA4C7E"/>
    <w:rsid w:val="00DB1DF5"/>
    <w:rsid w:val="00DB73A2"/>
    <w:rsid w:val="00DC191A"/>
    <w:rsid w:val="00DC4F34"/>
    <w:rsid w:val="00DC505C"/>
    <w:rsid w:val="00DC5629"/>
    <w:rsid w:val="00DC6516"/>
    <w:rsid w:val="00DC6681"/>
    <w:rsid w:val="00DC7612"/>
    <w:rsid w:val="00DD0361"/>
    <w:rsid w:val="00DD5D37"/>
    <w:rsid w:val="00DE047B"/>
    <w:rsid w:val="00DE1761"/>
    <w:rsid w:val="00DE409F"/>
    <w:rsid w:val="00DE4F58"/>
    <w:rsid w:val="00DE54F6"/>
    <w:rsid w:val="00DE7A67"/>
    <w:rsid w:val="00DF03AB"/>
    <w:rsid w:val="00DF0455"/>
    <w:rsid w:val="00DF1C62"/>
    <w:rsid w:val="00DF4451"/>
    <w:rsid w:val="00DF4E0F"/>
    <w:rsid w:val="00DF75F1"/>
    <w:rsid w:val="00E02AAE"/>
    <w:rsid w:val="00E03CCD"/>
    <w:rsid w:val="00E101FB"/>
    <w:rsid w:val="00E13E23"/>
    <w:rsid w:val="00E15BBD"/>
    <w:rsid w:val="00E17E72"/>
    <w:rsid w:val="00E20AF5"/>
    <w:rsid w:val="00E22D5D"/>
    <w:rsid w:val="00E25C38"/>
    <w:rsid w:val="00E311F0"/>
    <w:rsid w:val="00E32E60"/>
    <w:rsid w:val="00E32F86"/>
    <w:rsid w:val="00E35313"/>
    <w:rsid w:val="00E35623"/>
    <w:rsid w:val="00E37313"/>
    <w:rsid w:val="00E37D5B"/>
    <w:rsid w:val="00E40591"/>
    <w:rsid w:val="00E425FB"/>
    <w:rsid w:val="00E52708"/>
    <w:rsid w:val="00E5353A"/>
    <w:rsid w:val="00E574E8"/>
    <w:rsid w:val="00E626E5"/>
    <w:rsid w:val="00E6288C"/>
    <w:rsid w:val="00E63590"/>
    <w:rsid w:val="00E6575B"/>
    <w:rsid w:val="00E6608C"/>
    <w:rsid w:val="00E704A5"/>
    <w:rsid w:val="00E7066A"/>
    <w:rsid w:val="00E7155A"/>
    <w:rsid w:val="00E730F8"/>
    <w:rsid w:val="00E74D8D"/>
    <w:rsid w:val="00E81B7A"/>
    <w:rsid w:val="00E833F9"/>
    <w:rsid w:val="00E83F72"/>
    <w:rsid w:val="00E84037"/>
    <w:rsid w:val="00E85619"/>
    <w:rsid w:val="00E856C2"/>
    <w:rsid w:val="00E86F24"/>
    <w:rsid w:val="00E90498"/>
    <w:rsid w:val="00E9287D"/>
    <w:rsid w:val="00E93177"/>
    <w:rsid w:val="00E960C4"/>
    <w:rsid w:val="00E97C71"/>
    <w:rsid w:val="00E97E1F"/>
    <w:rsid w:val="00EA08B4"/>
    <w:rsid w:val="00EB50D2"/>
    <w:rsid w:val="00EB76F4"/>
    <w:rsid w:val="00EC12C5"/>
    <w:rsid w:val="00EC19A2"/>
    <w:rsid w:val="00EC1B59"/>
    <w:rsid w:val="00EC2136"/>
    <w:rsid w:val="00EC4F0F"/>
    <w:rsid w:val="00EC6821"/>
    <w:rsid w:val="00ED086B"/>
    <w:rsid w:val="00ED13DF"/>
    <w:rsid w:val="00ED188C"/>
    <w:rsid w:val="00ED2132"/>
    <w:rsid w:val="00ED5F8C"/>
    <w:rsid w:val="00EE3299"/>
    <w:rsid w:val="00EE406C"/>
    <w:rsid w:val="00EE47D8"/>
    <w:rsid w:val="00EE5189"/>
    <w:rsid w:val="00EE59F3"/>
    <w:rsid w:val="00EF07B4"/>
    <w:rsid w:val="00EF2E43"/>
    <w:rsid w:val="00EF3D9B"/>
    <w:rsid w:val="00EF5E9C"/>
    <w:rsid w:val="00F01B24"/>
    <w:rsid w:val="00F0246E"/>
    <w:rsid w:val="00F02FEA"/>
    <w:rsid w:val="00F13808"/>
    <w:rsid w:val="00F14E6D"/>
    <w:rsid w:val="00F16583"/>
    <w:rsid w:val="00F22C6C"/>
    <w:rsid w:val="00F22E74"/>
    <w:rsid w:val="00F23229"/>
    <w:rsid w:val="00F23DF4"/>
    <w:rsid w:val="00F25FC8"/>
    <w:rsid w:val="00F26757"/>
    <w:rsid w:val="00F3074A"/>
    <w:rsid w:val="00F3213A"/>
    <w:rsid w:val="00F3246C"/>
    <w:rsid w:val="00F365A5"/>
    <w:rsid w:val="00F36A8A"/>
    <w:rsid w:val="00F40BB6"/>
    <w:rsid w:val="00F41014"/>
    <w:rsid w:val="00F45906"/>
    <w:rsid w:val="00F5360C"/>
    <w:rsid w:val="00F53E71"/>
    <w:rsid w:val="00F56C90"/>
    <w:rsid w:val="00F57F43"/>
    <w:rsid w:val="00F620C8"/>
    <w:rsid w:val="00F628A0"/>
    <w:rsid w:val="00F63E04"/>
    <w:rsid w:val="00F65AC6"/>
    <w:rsid w:val="00F66E33"/>
    <w:rsid w:val="00F67A89"/>
    <w:rsid w:val="00F73572"/>
    <w:rsid w:val="00F76078"/>
    <w:rsid w:val="00F81C38"/>
    <w:rsid w:val="00F8219D"/>
    <w:rsid w:val="00F834E6"/>
    <w:rsid w:val="00F84A04"/>
    <w:rsid w:val="00F84D0B"/>
    <w:rsid w:val="00FA302C"/>
    <w:rsid w:val="00FA5642"/>
    <w:rsid w:val="00FA5BE2"/>
    <w:rsid w:val="00FA64D1"/>
    <w:rsid w:val="00FB05BE"/>
    <w:rsid w:val="00FB0910"/>
    <w:rsid w:val="00FB4CC5"/>
    <w:rsid w:val="00FB7195"/>
    <w:rsid w:val="00FB7465"/>
    <w:rsid w:val="00FC0F68"/>
    <w:rsid w:val="00FC31DB"/>
    <w:rsid w:val="00FC3BF6"/>
    <w:rsid w:val="00FC5450"/>
    <w:rsid w:val="00FD27F6"/>
    <w:rsid w:val="00FD3206"/>
    <w:rsid w:val="00FD7026"/>
    <w:rsid w:val="00FE3797"/>
    <w:rsid w:val="00FE603C"/>
    <w:rsid w:val="00FE7672"/>
    <w:rsid w:val="00FF01C4"/>
    <w:rsid w:val="00FF093B"/>
    <w:rsid w:val="00FF0CC5"/>
    <w:rsid w:val="00FF2A60"/>
    <w:rsid w:val="00FF3174"/>
    <w:rsid w:val="00FF35B1"/>
    <w:rsid w:val="00FF6011"/>
    <w:rsid w:val="00FF7D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3DD5BC"/>
  <w15:docId w15:val="{0374D13F-2F22-F14D-8E12-561306BA5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00" w:lineRule="atLeast"/>
    </w:pPr>
    <w:rPr>
      <w:rFonts w:eastAsia="Lucida Sans Unicode"/>
      <w:kern w:val="1"/>
      <w:lang w:eastAsia="ar-SA"/>
    </w:rPr>
  </w:style>
  <w:style w:type="paragraph" w:styleId="Heading1">
    <w:name w:val="heading 1"/>
    <w:basedOn w:val="Normal"/>
    <w:next w:val="Normal"/>
    <w:link w:val="Heading1Char"/>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DefaultParagraphFont0">
    <w:name w:val="Default Paragraph Font0"/>
  </w:style>
  <w:style w:type="character" w:customStyle="1" w:styleId="HeaderChar">
    <w:name w:val="Header Char"/>
    <w:basedOn w:val="DefaultParagraphFont0"/>
    <w:rPr>
      <w:rFonts w:ascii="Times New Roman" w:eastAsia="Lucida Sans Unicode" w:hAnsi="Times New Roman" w:cs="Times New Roman"/>
      <w:kern w:val="1"/>
      <w:sz w:val="24"/>
      <w:szCs w:val="24"/>
    </w:rPr>
  </w:style>
  <w:style w:type="character" w:customStyle="1" w:styleId="FooterChar">
    <w:name w:val="Footer Char"/>
    <w:basedOn w:val="DefaultParagraphFont0"/>
    <w:rPr>
      <w:rFonts w:ascii="Times New Roman" w:eastAsia="Lucida Sans Unicode" w:hAnsi="Times New Roman" w:cs="Times New Roman"/>
      <w:kern w:val="1"/>
      <w:sz w:val="24"/>
      <w:szCs w:val="24"/>
    </w:rPr>
  </w:style>
  <w:style w:type="character" w:customStyle="1" w:styleId="ListLabel1">
    <w:name w:val="ListLabel 1"/>
    <w:rPr>
      <w:rFonts w:cs="Symbol"/>
      <w:color w:val="000000"/>
    </w:rPr>
  </w:style>
  <w:style w:type="character" w:customStyle="1" w:styleId="ListLabel2">
    <w:name w:val="ListLabel 2"/>
    <w:rPr>
      <w:rFonts w:cs="OpenSymbol"/>
    </w:rPr>
  </w:style>
  <w:style w:type="character" w:styleId="Hyperlink">
    <w:name w:val="Hyperlink"/>
    <w:rPr>
      <w:color w:val="000080"/>
      <w:u w:val="single"/>
    </w:rPr>
  </w:style>
  <w:style w:type="paragraph" w:customStyle="1" w:styleId="Heading">
    <w:name w:val="Heading"/>
    <w:basedOn w:val="Normal"/>
    <w:next w:val="BodyText"/>
    <w:pPr>
      <w:keepNext/>
      <w:spacing w:before="240" w:after="120"/>
    </w:pPr>
    <w:rPr>
      <w:rFonts w:ascii="Arial" w:eastAsia="Microsoft YaHei" w:hAnsi="Arial" w:cs="Arial"/>
      <w:sz w:val="28"/>
      <w:szCs w:val="28"/>
    </w:rPr>
  </w:style>
  <w:style w:type="paragraph" w:styleId="BodyText">
    <w:name w:val="Body Text"/>
    <w:basedOn w:val="Normal"/>
    <w:pPr>
      <w:spacing w:after="120"/>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pPr>
      <w:suppressLineNumbers/>
    </w:pPr>
    <w:rPr>
      <w:rFonts w:cs="Arial"/>
    </w:rPr>
  </w:style>
  <w:style w:type="paragraph" w:styleId="Header">
    <w:name w:val="header"/>
    <w:basedOn w:val="Normal"/>
    <w:pPr>
      <w:suppressLineNumbers/>
      <w:tabs>
        <w:tab w:val="center" w:pos="4513"/>
        <w:tab w:val="right" w:pos="9026"/>
      </w:tabs>
    </w:pPr>
  </w:style>
  <w:style w:type="paragraph" w:styleId="Footer">
    <w:name w:val="footer"/>
    <w:basedOn w:val="Normal"/>
    <w:pPr>
      <w:suppressLineNumbers/>
      <w:tabs>
        <w:tab w:val="center" w:pos="4513"/>
        <w:tab w:val="right" w:pos="9026"/>
      </w:tabs>
    </w:p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CellMar>
        <w:left w:w="115" w:type="dxa"/>
        <w:right w:w="115" w:type="dxa"/>
      </w:tblCellMar>
    </w:tblPr>
  </w:style>
  <w:style w:type="character" w:styleId="PlaceholderText">
    <w:name w:val="Placeholder Text"/>
    <w:basedOn w:val="DefaultParagraphFont"/>
    <w:uiPriority w:val="99"/>
    <w:semiHidden/>
    <w:rsid w:val="002C2F9F"/>
    <w:rPr>
      <w:color w:val="808080"/>
    </w:rPr>
  </w:style>
  <w:style w:type="paragraph" w:customStyle="1" w:styleId="p1">
    <w:name w:val="p1"/>
    <w:basedOn w:val="Normal"/>
    <w:rsid w:val="00B712F3"/>
    <w:pPr>
      <w:widowControl/>
      <w:suppressAutoHyphens w:val="0"/>
      <w:spacing w:after="180" w:line="240" w:lineRule="auto"/>
    </w:pPr>
    <w:rPr>
      <w:rFonts w:eastAsiaTheme="minorEastAsia"/>
      <w:color w:val="000000"/>
      <w:kern w:val="0"/>
      <w:sz w:val="18"/>
      <w:szCs w:val="18"/>
      <w:lang w:eastAsia="en-GB"/>
    </w:rPr>
  </w:style>
  <w:style w:type="paragraph" w:customStyle="1" w:styleId="p2">
    <w:name w:val="p2"/>
    <w:basedOn w:val="Normal"/>
    <w:rsid w:val="00B712F3"/>
    <w:pPr>
      <w:widowControl/>
      <w:suppressAutoHyphens w:val="0"/>
      <w:spacing w:line="240" w:lineRule="auto"/>
    </w:pPr>
    <w:rPr>
      <w:rFonts w:eastAsiaTheme="minorEastAsia"/>
      <w:color w:val="000000"/>
      <w:kern w:val="0"/>
      <w:sz w:val="18"/>
      <w:szCs w:val="18"/>
      <w:lang w:eastAsia="en-GB"/>
    </w:rPr>
  </w:style>
  <w:style w:type="paragraph" w:customStyle="1" w:styleId="p3">
    <w:name w:val="p3"/>
    <w:basedOn w:val="Normal"/>
    <w:rsid w:val="00B712F3"/>
    <w:pPr>
      <w:widowControl/>
      <w:suppressAutoHyphens w:val="0"/>
      <w:spacing w:after="63" w:line="240" w:lineRule="auto"/>
      <w:jc w:val="center"/>
    </w:pPr>
    <w:rPr>
      <w:rFonts w:eastAsiaTheme="minorEastAsia"/>
      <w:color w:val="000000"/>
      <w:kern w:val="0"/>
      <w:sz w:val="18"/>
      <w:szCs w:val="18"/>
      <w:lang w:eastAsia="en-GB"/>
    </w:rPr>
  </w:style>
  <w:style w:type="paragraph" w:customStyle="1" w:styleId="p4">
    <w:name w:val="p4"/>
    <w:basedOn w:val="Normal"/>
    <w:rsid w:val="00B712F3"/>
    <w:pPr>
      <w:widowControl/>
      <w:suppressAutoHyphens w:val="0"/>
      <w:spacing w:after="63" w:line="240" w:lineRule="auto"/>
    </w:pPr>
    <w:rPr>
      <w:rFonts w:eastAsiaTheme="minorEastAsia"/>
      <w:color w:val="000000"/>
      <w:kern w:val="0"/>
      <w:sz w:val="18"/>
      <w:szCs w:val="18"/>
      <w:lang w:eastAsia="en-GB"/>
    </w:rPr>
  </w:style>
  <w:style w:type="paragraph" w:customStyle="1" w:styleId="p5">
    <w:name w:val="p5"/>
    <w:basedOn w:val="Normal"/>
    <w:rsid w:val="00B712F3"/>
    <w:pPr>
      <w:widowControl/>
      <w:suppressAutoHyphens w:val="0"/>
      <w:spacing w:after="83" w:line="240" w:lineRule="auto"/>
      <w:jc w:val="center"/>
    </w:pPr>
    <w:rPr>
      <w:rFonts w:ascii=".SF UI" w:eastAsiaTheme="minorEastAsia" w:hAnsi=".SF UI"/>
      <w:color w:val="007AFF"/>
      <w:kern w:val="0"/>
      <w:sz w:val="17"/>
      <w:szCs w:val="17"/>
      <w:lang w:eastAsia="en-GB"/>
    </w:rPr>
  </w:style>
  <w:style w:type="paragraph" w:customStyle="1" w:styleId="p6">
    <w:name w:val="p6"/>
    <w:basedOn w:val="Normal"/>
    <w:rsid w:val="00B712F3"/>
    <w:pPr>
      <w:widowControl/>
      <w:suppressAutoHyphens w:val="0"/>
      <w:spacing w:after="221" w:line="240" w:lineRule="auto"/>
      <w:jc w:val="center"/>
    </w:pPr>
    <w:rPr>
      <w:rFonts w:ascii=".SF UI" w:eastAsiaTheme="minorEastAsia" w:hAnsi=".SF UI"/>
      <w:color w:val="007AFF"/>
      <w:kern w:val="0"/>
      <w:sz w:val="33"/>
      <w:szCs w:val="33"/>
      <w:lang w:eastAsia="en-GB"/>
    </w:rPr>
  </w:style>
  <w:style w:type="paragraph" w:customStyle="1" w:styleId="p7">
    <w:name w:val="p7"/>
    <w:basedOn w:val="Normal"/>
    <w:rsid w:val="00B712F3"/>
    <w:pPr>
      <w:widowControl/>
      <w:suppressAutoHyphens w:val="0"/>
      <w:spacing w:after="224" w:line="240" w:lineRule="auto"/>
    </w:pPr>
    <w:rPr>
      <w:rFonts w:eastAsiaTheme="minorEastAsia"/>
      <w:color w:val="000000"/>
      <w:kern w:val="0"/>
      <w:sz w:val="27"/>
      <w:szCs w:val="27"/>
      <w:lang w:eastAsia="en-GB"/>
    </w:rPr>
  </w:style>
  <w:style w:type="character" w:customStyle="1" w:styleId="s1">
    <w:name w:val="s1"/>
    <w:basedOn w:val="DefaultParagraphFont"/>
    <w:rsid w:val="00B712F3"/>
    <w:rPr>
      <w:rFonts w:ascii="Times New Roman" w:hAnsi="Times New Roman" w:cs="Times New Roman" w:hint="default"/>
      <w:b w:val="0"/>
      <w:bCs w:val="0"/>
      <w:i w:val="0"/>
      <w:iCs w:val="0"/>
      <w:sz w:val="18"/>
      <w:szCs w:val="18"/>
    </w:rPr>
  </w:style>
  <w:style w:type="character" w:customStyle="1" w:styleId="s2">
    <w:name w:val="s2"/>
    <w:basedOn w:val="DefaultParagraphFont"/>
    <w:rsid w:val="00B712F3"/>
    <w:rPr>
      <w:rFonts w:ascii="TimesNewRomanPS-BoldMT" w:hAnsi="TimesNewRomanPS-BoldMT" w:hint="default"/>
      <w:b/>
      <w:bCs/>
      <w:i w:val="0"/>
      <w:iCs w:val="0"/>
      <w:sz w:val="18"/>
      <w:szCs w:val="18"/>
    </w:rPr>
  </w:style>
  <w:style w:type="character" w:customStyle="1" w:styleId="s4">
    <w:name w:val="s4"/>
    <w:basedOn w:val="DefaultParagraphFont"/>
    <w:rsid w:val="00B712F3"/>
    <w:rPr>
      <w:rFonts w:ascii=".SFUI-Bold" w:hAnsi=".SFUI-Bold" w:hint="default"/>
      <w:b/>
      <w:bCs/>
      <w:i w:val="0"/>
      <w:iCs w:val="0"/>
      <w:sz w:val="33"/>
      <w:szCs w:val="33"/>
      <w:shd w:val="clear" w:color="auto" w:fill="E9E9EA"/>
    </w:rPr>
  </w:style>
  <w:style w:type="character" w:customStyle="1" w:styleId="s5">
    <w:name w:val="s5"/>
    <w:basedOn w:val="DefaultParagraphFont"/>
    <w:rsid w:val="00B712F3"/>
    <w:rPr>
      <w:rFonts w:ascii="Times New Roman" w:hAnsi="Times New Roman" w:cs="Times New Roman" w:hint="default"/>
      <w:b w:val="0"/>
      <w:bCs w:val="0"/>
      <w:i w:val="0"/>
      <w:iCs w:val="0"/>
      <w:color w:val="2175C8"/>
      <w:sz w:val="18"/>
      <w:szCs w:val="18"/>
      <w:u w:val="single"/>
    </w:rPr>
  </w:style>
  <w:style w:type="character" w:customStyle="1" w:styleId="s6">
    <w:name w:val="s6"/>
    <w:basedOn w:val="DefaultParagraphFont"/>
    <w:rsid w:val="00B712F3"/>
    <w:rPr>
      <w:rFonts w:ascii="TimesNewRomanPS-BoldMT" w:hAnsi="TimesNewRomanPS-BoldMT" w:hint="default"/>
      <w:b/>
      <w:bCs/>
      <w:i w:val="0"/>
      <w:iCs w:val="0"/>
      <w:sz w:val="27"/>
      <w:szCs w:val="27"/>
    </w:rPr>
  </w:style>
  <w:style w:type="paragraph" w:customStyle="1" w:styleId="li8">
    <w:name w:val="li8"/>
    <w:basedOn w:val="Normal"/>
    <w:rsid w:val="00B712F3"/>
    <w:pPr>
      <w:widowControl/>
      <w:suppressAutoHyphens w:val="0"/>
      <w:spacing w:line="240" w:lineRule="auto"/>
    </w:pPr>
    <w:rPr>
      <w:rFonts w:eastAsiaTheme="minorEastAsia"/>
      <w:color w:val="000000"/>
      <w:kern w:val="0"/>
      <w:sz w:val="18"/>
      <w:szCs w:val="18"/>
      <w:lang w:eastAsia="en-GB"/>
    </w:rPr>
  </w:style>
  <w:style w:type="character" w:customStyle="1" w:styleId="apple-converted-space">
    <w:name w:val="apple-converted-space"/>
    <w:basedOn w:val="DefaultParagraphFont"/>
    <w:rsid w:val="00B712F3"/>
  </w:style>
  <w:style w:type="character" w:customStyle="1" w:styleId="Heading1Char">
    <w:name w:val="Heading 1 Char"/>
    <w:basedOn w:val="DefaultParagraphFont"/>
    <w:link w:val="Heading1"/>
    <w:uiPriority w:val="9"/>
    <w:rsid w:val="00D34786"/>
    <w:rPr>
      <w:rFonts w:eastAsia="Lucida Sans Unicode"/>
      <w:b/>
      <w:kern w:val="1"/>
      <w:sz w:val="48"/>
      <w:szCs w:val="48"/>
      <w:lang w:eastAsia="ar-SA"/>
    </w:rPr>
  </w:style>
  <w:style w:type="paragraph" w:styleId="ListBullet">
    <w:name w:val="List Bullet"/>
    <w:basedOn w:val="Normal"/>
    <w:uiPriority w:val="99"/>
    <w:unhideWhenUsed/>
    <w:rsid w:val="004E4EEE"/>
    <w:pPr>
      <w:widowControl/>
      <w:numPr>
        <w:numId w:val="21"/>
      </w:numPr>
      <w:tabs>
        <w:tab w:val="clear" w:pos="360"/>
      </w:tabs>
      <w:suppressAutoHyphens w:val="0"/>
      <w:spacing w:after="200" w:line="276" w:lineRule="auto"/>
      <w:ind w:left="0" w:firstLine="0"/>
      <w:contextualSpacing/>
    </w:pPr>
    <w:rPr>
      <w:rFonts w:ascii="Aptos" w:eastAsiaTheme="minorEastAsia" w:hAnsi="Aptos" w:cstheme="minorBidi"/>
      <w:kern w:val="0"/>
      <w:sz w:val="18"/>
      <w:szCs w:val="22"/>
      <w:lang w:val="en-US" w:eastAsia="en-US"/>
    </w:rPr>
  </w:style>
  <w:style w:type="character" w:styleId="UnresolvedMention">
    <w:name w:val="Unresolved Mention"/>
    <w:basedOn w:val="DefaultParagraphFont"/>
    <w:uiPriority w:val="99"/>
    <w:semiHidden/>
    <w:unhideWhenUsed/>
    <w:rsid w:val="00FF35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448242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y3F89KK9zW01I1vyE0Xjmmd8r1w==">AMUW2mUC6I8J0EOXVijOSJghxYoeQd2q9AE4a0jKCRNqy1SWaNYo6IM9IzdBaQccGM4/QIBSOLM92IC3e8jgQOoG/nK3bNzl5JCFJDJooBOapQK+jmezh0c=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727</Words>
  <Characters>4144</Characters>
  <Application>Microsoft Office Word</Application>
  <DocSecurity>0</DocSecurity>
  <Lines>34</Lines>
  <Paragraphs>9</Paragraphs>
  <ScaleCrop>false</ScaleCrop>
  <Company/>
  <LinksUpToDate>false</LinksUpToDate>
  <CharactersWithSpaces>4862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Heather Blake</cp:lastModifiedBy>
  <cp:revision>2</cp:revision>
  <dcterms:created xsi:type="dcterms:W3CDTF">2026-10-11T14:22:00Z</dcterms:created>
  <dcterms:modified xsi:type="dcterms:W3CDTF">2026-10-11T14:22:00Z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Microsoft</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